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22" w:type="dxa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5"/>
        <w:gridCol w:w="1895"/>
        <w:gridCol w:w="2761"/>
        <w:gridCol w:w="472"/>
        <w:gridCol w:w="2002"/>
        <w:gridCol w:w="2677"/>
      </w:tblGrid>
      <w:tr w:rsidR="001E55B4" w:rsidRPr="001E55B4" w14:paraId="48EAD5B8" w14:textId="77777777" w:rsidTr="00F120FC">
        <w:trPr>
          <w:trHeight w:val="237"/>
        </w:trPr>
        <w:tc>
          <w:tcPr>
            <w:tcW w:w="5171" w:type="dxa"/>
            <w:gridSpan w:val="3"/>
            <w:tcBorders>
              <w:bottom w:val="single" w:sz="12" w:space="0" w:color="auto"/>
            </w:tcBorders>
            <w:vAlign w:val="center"/>
            <w:hideMark/>
          </w:tcPr>
          <w:p w14:paraId="5CBC22D9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  <w:bookmarkStart w:id="0" w:name="_GoBack"/>
            <w:bookmarkEnd w:id="0"/>
            <w:r w:rsidRPr="001E55B4">
              <w:rPr>
                <w:b/>
                <w:bCs/>
                <w:sz w:val="16"/>
                <w:szCs w:val="16"/>
              </w:rPr>
              <w:t xml:space="preserve"> </w:t>
            </w:r>
            <w:r w:rsidRPr="004D0862">
              <w:rPr>
                <w:b/>
                <w:bCs/>
                <w:sz w:val="18"/>
                <w:szCs w:val="18"/>
              </w:rPr>
              <w:t>Организация (контактное лицо, телефон):</w:t>
            </w:r>
            <w:r w:rsidR="003F7099">
              <w:rPr>
                <w:b/>
                <w:bCs/>
                <w:sz w:val="16"/>
                <w:szCs w:val="16"/>
              </w:rPr>
              <w:t xml:space="preserve"> </w:t>
            </w:r>
            <w:r w:rsidR="004D0862">
              <w:rPr>
                <w:b/>
                <w:bCs/>
                <w:sz w:val="16"/>
                <w:szCs w:val="16"/>
              </w:rPr>
              <w:t>___________________</w:t>
            </w:r>
            <w:r w:rsidRPr="001E55B4">
              <w:rPr>
                <w:b/>
                <w:bCs/>
                <w:sz w:val="16"/>
                <w:szCs w:val="16"/>
              </w:rPr>
              <w:br/>
              <w:t>_____________________________________________________________</w:t>
            </w:r>
            <w:r w:rsidR="00D145AF">
              <w:rPr>
                <w:b/>
                <w:bCs/>
                <w:sz w:val="16"/>
                <w:szCs w:val="16"/>
              </w:rPr>
              <w:t>_</w:t>
            </w:r>
          </w:p>
        </w:tc>
        <w:tc>
          <w:tcPr>
            <w:tcW w:w="5151" w:type="dxa"/>
            <w:gridSpan w:val="3"/>
            <w:vAlign w:val="center"/>
            <w:hideMark/>
          </w:tcPr>
          <w:p w14:paraId="3891B573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  </w:t>
            </w:r>
            <w:r w:rsidRPr="004D0862">
              <w:rPr>
                <w:b/>
                <w:bCs/>
                <w:sz w:val="18"/>
                <w:szCs w:val="18"/>
              </w:rPr>
              <w:t>Проект:</w:t>
            </w:r>
            <w:r w:rsidRPr="001E55B4">
              <w:rPr>
                <w:b/>
                <w:bCs/>
                <w:sz w:val="16"/>
                <w:szCs w:val="16"/>
              </w:rPr>
              <w:t xml:space="preserve"> ___________________</w:t>
            </w:r>
            <w:r w:rsidR="004D0862">
              <w:rPr>
                <w:b/>
                <w:bCs/>
                <w:sz w:val="16"/>
                <w:szCs w:val="16"/>
              </w:rPr>
              <w:t>_______________________________</w:t>
            </w:r>
            <w:r w:rsidRPr="001E55B4">
              <w:rPr>
                <w:b/>
                <w:bCs/>
                <w:sz w:val="16"/>
                <w:szCs w:val="16"/>
              </w:rPr>
              <w:t>__</w:t>
            </w:r>
            <w:r w:rsidRPr="001E55B4">
              <w:rPr>
                <w:b/>
                <w:bCs/>
                <w:sz w:val="16"/>
                <w:szCs w:val="16"/>
              </w:rPr>
              <w:br/>
              <w:t>_____________________________________________________________</w:t>
            </w:r>
          </w:p>
        </w:tc>
      </w:tr>
      <w:tr w:rsidR="00D145AF" w:rsidRPr="001E55B4" w14:paraId="5B3FFFC1" w14:textId="77777777" w:rsidTr="009A3759">
        <w:trPr>
          <w:trHeight w:hRule="exact" w:val="397"/>
        </w:trPr>
        <w:tc>
          <w:tcPr>
            <w:tcW w:w="5171" w:type="dxa"/>
            <w:gridSpan w:val="3"/>
            <w:shd w:val="pct15" w:color="auto" w:fill="auto"/>
            <w:noWrap/>
            <w:vAlign w:val="center"/>
            <w:hideMark/>
          </w:tcPr>
          <w:p w14:paraId="7415BE9F" w14:textId="77777777" w:rsidR="001E55B4" w:rsidRPr="003630C5" w:rsidRDefault="001E55B4" w:rsidP="00AD434E">
            <w:pPr>
              <w:jc w:val="center"/>
              <w:rPr>
                <w:b/>
                <w:bCs/>
                <w:sz w:val="18"/>
                <w:szCs w:val="18"/>
              </w:rPr>
            </w:pPr>
            <w:r w:rsidRPr="003630C5">
              <w:rPr>
                <w:b/>
                <w:bCs/>
                <w:sz w:val="18"/>
                <w:szCs w:val="18"/>
              </w:rPr>
              <w:t>Общие характеристики и характеристики арматуры</w:t>
            </w:r>
          </w:p>
        </w:tc>
        <w:tc>
          <w:tcPr>
            <w:tcW w:w="472" w:type="dxa"/>
            <w:noWrap/>
            <w:vAlign w:val="center"/>
            <w:hideMark/>
          </w:tcPr>
          <w:p w14:paraId="013EBE3F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002" w:type="dxa"/>
            <w:vAlign w:val="center"/>
            <w:hideMark/>
          </w:tcPr>
          <w:p w14:paraId="5F151A54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Механический </w:t>
            </w:r>
            <w:r w:rsidRPr="001E55B4">
              <w:rPr>
                <w:b/>
                <w:bCs/>
                <w:sz w:val="16"/>
                <w:szCs w:val="16"/>
              </w:rPr>
              <w:br/>
              <w:t>указатель положения</w:t>
            </w:r>
          </w:p>
        </w:tc>
        <w:tc>
          <w:tcPr>
            <w:tcW w:w="2677" w:type="dxa"/>
            <w:noWrap/>
            <w:vAlign w:val="center"/>
            <w:hideMark/>
          </w:tcPr>
          <w:p w14:paraId="479FDF22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□ да              □ нет</w:t>
            </w:r>
          </w:p>
        </w:tc>
      </w:tr>
      <w:tr w:rsidR="001E55B4" w:rsidRPr="001E55B4" w14:paraId="5BFBA795" w14:textId="77777777" w:rsidTr="009A3759">
        <w:trPr>
          <w:trHeight w:val="36"/>
        </w:trPr>
        <w:tc>
          <w:tcPr>
            <w:tcW w:w="515" w:type="dxa"/>
            <w:noWrap/>
            <w:vAlign w:val="center"/>
            <w:hideMark/>
          </w:tcPr>
          <w:p w14:paraId="4143783D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95" w:type="dxa"/>
            <w:noWrap/>
            <w:vAlign w:val="center"/>
            <w:hideMark/>
          </w:tcPr>
          <w:p w14:paraId="54688FEE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Количество</w:t>
            </w:r>
          </w:p>
        </w:tc>
        <w:tc>
          <w:tcPr>
            <w:tcW w:w="2761" w:type="dxa"/>
            <w:noWrap/>
            <w:vAlign w:val="center"/>
            <w:hideMark/>
          </w:tcPr>
          <w:p w14:paraId="4A667A26" w14:textId="1862224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 xml:space="preserve"> _________</w:t>
            </w:r>
            <w:r w:rsidR="005F1964">
              <w:rPr>
                <w:sz w:val="16"/>
                <w:szCs w:val="16"/>
              </w:rPr>
              <w:t>_</w:t>
            </w:r>
            <w:r w:rsidRPr="001E55B4">
              <w:rPr>
                <w:sz w:val="16"/>
                <w:szCs w:val="16"/>
              </w:rPr>
              <w:t>шт.</w:t>
            </w:r>
          </w:p>
        </w:tc>
        <w:tc>
          <w:tcPr>
            <w:tcW w:w="472" w:type="dxa"/>
            <w:vMerge w:val="restart"/>
            <w:noWrap/>
            <w:vAlign w:val="center"/>
            <w:hideMark/>
          </w:tcPr>
          <w:p w14:paraId="5868D1BB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002" w:type="dxa"/>
            <w:vMerge w:val="restart"/>
            <w:vAlign w:val="center"/>
            <w:hideMark/>
          </w:tcPr>
          <w:p w14:paraId="4842C92D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Дистанционный </w:t>
            </w:r>
            <w:r w:rsidRPr="001E55B4">
              <w:rPr>
                <w:b/>
                <w:bCs/>
                <w:sz w:val="16"/>
                <w:szCs w:val="16"/>
              </w:rPr>
              <w:br/>
              <w:t>указатель положения</w:t>
            </w:r>
          </w:p>
        </w:tc>
        <w:tc>
          <w:tcPr>
            <w:tcW w:w="2677" w:type="dxa"/>
            <w:vMerge w:val="restart"/>
            <w:vAlign w:val="center"/>
            <w:hideMark/>
          </w:tcPr>
          <w:p w14:paraId="452C9FCF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□ RWG / EWG (4-20 мА)</w:t>
            </w:r>
            <w:r w:rsidRPr="001E55B4">
              <w:rPr>
                <w:sz w:val="16"/>
                <w:szCs w:val="16"/>
              </w:rPr>
              <w:br/>
              <w:t>□ Потенциометр</w:t>
            </w:r>
            <w:r w:rsidRPr="001E55B4">
              <w:rPr>
                <w:sz w:val="16"/>
                <w:szCs w:val="16"/>
              </w:rPr>
              <w:br/>
              <w:t xml:space="preserve">□ MWG (только AC/ACEXC) </w:t>
            </w:r>
          </w:p>
        </w:tc>
      </w:tr>
      <w:tr w:rsidR="001E55B4" w:rsidRPr="001E55B4" w14:paraId="5E1D8A89" w14:textId="77777777" w:rsidTr="009A3759">
        <w:trPr>
          <w:trHeight w:val="36"/>
        </w:trPr>
        <w:tc>
          <w:tcPr>
            <w:tcW w:w="515" w:type="dxa"/>
            <w:noWrap/>
            <w:vAlign w:val="center"/>
            <w:hideMark/>
          </w:tcPr>
          <w:p w14:paraId="6058E1BC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95" w:type="dxa"/>
            <w:noWrap/>
            <w:vAlign w:val="center"/>
            <w:hideMark/>
          </w:tcPr>
          <w:p w14:paraId="4CD8C4A2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Производитель</w:t>
            </w:r>
          </w:p>
        </w:tc>
        <w:tc>
          <w:tcPr>
            <w:tcW w:w="2761" w:type="dxa"/>
            <w:noWrap/>
            <w:vAlign w:val="center"/>
            <w:hideMark/>
          </w:tcPr>
          <w:p w14:paraId="32FC64CD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 </w:t>
            </w:r>
          </w:p>
        </w:tc>
        <w:tc>
          <w:tcPr>
            <w:tcW w:w="472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17B3E02C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2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6AABA756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77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563F86A7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</w:tr>
      <w:tr w:rsidR="00EC36A7" w:rsidRPr="001E55B4" w14:paraId="14908151" w14:textId="77777777" w:rsidTr="00BB1269">
        <w:trPr>
          <w:trHeight w:val="303"/>
        </w:trPr>
        <w:tc>
          <w:tcPr>
            <w:tcW w:w="515" w:type="dxa"/>
            <w:noWrap/>
            <w:vAlign w:val="center"/>
            <w:hideMark/>
          </w:tcPr>
          <w:p w14:paraId="2E5889C1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95" w:type="dxa"/>
            <w:noWrap/>
            <w:vAlign w:val="center"/>
            <w:hideMark/>
          </w:tcPr>
          <w:p w14:paraId="15A97EBE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Тип арматуры</w:t>
            </w:r>
          </w:p>
        </w:tc>
        <w:tc>
          <w:tcPr>
            <w:tcW w:w="2761" w:type="dxa"/>
            <w:noWrap/>
            <w:vAlign w:val="center"/>
            <w:hideMark/>
          </w:tcPr>
          <w:p w14:paraId="226FF965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 </w:t>
            </w:r>
          </w:p>
        </w:tc>
        <w:tc>
          <w:tcPr>
            <w:tcW w:w="5151" w:type="dxa"/>
            <w:gridSpan w:val="3"/>
            <w:shd w:val="pct15" w:color="auto" w:fill="auto"/>
            <w:noWrap/>
            <w:vAlign w:val="center"/>
            <w:hideMark/>
          </w:tcPr>
          <w:p w14:paraId="3CBF5E46" w14:textId="77777777" w:rsidR="001E55B4" w:rsidRPr="003630C5" w:rsidRDefault="001E55B4" w:rsidP="00D81EA7">
            <w:pPr>
              <w:jc w:val="center"/>
              <w:rPr>
                <w:b/>
                <w:bCs/>
                <w:sz w:val="18"/>
                <w:szCs w:val="18"/>
              </w:rPr>
            </w:pPr>
            <w:r w:rsidRPr="003630C5">
              <w:rPr>
                <w:b/>
                <w:bCs/>
                <w:sz w:val="18"/>
                <w:szCs w:val="18"/>
              </w:rPr>
              <w:t>Характеристики кабеля</w:t>
            </w:r>
          </w:p>
        </w:tc>
      </w:tr>
      <w:tr w:rsidR="001E55B4" w:rsidRPr="001E55B4" w14:paraId="254138FE" w14:textId="77777777" w:rsidTr="009A3759">
        <w:trPr>
          <w:trHeight w:hRule="exact" w:val="397"/>
        </w:trPr>
        <w:tc>
          <w:tcPr>
            <w:tcW w:w="515" w:type="dxa"/>
            <w:noWrap/>
            <w:vAlign w:val="center"/>
            <w:hideMark/>
          </w:tcPr>
          <w:p w14:paraId="06BDCAC2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95" w:type="dxa"/>
            <w:noWrap/>
            <w:vAlign w:val="center"/>
            <w:hideMark/>
          </w:tcPr>
          <w:p w14:paraId="3A182F25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Типоразмер  </w:t>
            </w:r>
          </w:p>
        </w:tc>
        <w:tc>
          <w:tcPr>
            <w:tcW w:w="2761" w:type="dxa"/>
            <w:noWrap/>
            <w:vAlign w:val="center"/>
            <w:hideMark/>
          </w:tcPr>
          <w:p w14:paraId="4CD580E6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proofErr w:type="spellStart"/>
            <w:r w:rsidRPr="001E55B4">
              <w:rPr>
                <w:sz w:val="16"/>
                <w:szCs w:val="16"/>
              </w:rPr>
              <w:t>Ду</w:t>
            </w:r>
            <w:proofErr w:type="spellEnd"/>
            <w:r w:rsidRPr="001E55B4">
              <w:rPr>
                <w:sz w:val="16"/>
                <w:szCs w:val="16"/>
              </w:rPr>
              <w:t xml:space="preserve">(DN)____мм   </w:t>
            </w:r>
            <w:proofErr w:type="spellStart"/>
            <w:r w:rsidRPr="001E55B4">
              <w:rPr>
                <w:sz w:val="16"/>
                <w:szCs w:val="16"/>
              </w:rPr>
              <w:t>Ру</w:t>
            </w:r>
            <w:proofErr w:type="spellEnd"/>
            <w:r w:rsidRPr="001E55B4">
              <w:rPr>
                <w:sz w:val="16"/>
                <w:szCs w:val="16"/>
              </w:rPr>
              <w:t>(PN)____МПа</w:t>
            </w:r>
          </w:p>
        </w:tc>
        <w:tc>
          <w:tcPr>
            <w:tcW w:w="472" w:type="dxa"/>
            <w:noWrap/>
            <w:vAlign w:val="center"/>
            <w:hideMark/>
          </w:tcPr>
          <w:p w14:paraId="35BEC4F5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2002" w:type="dxa"/>
            <w:vAlign w:val="center"/>
            <w:hideMark/>
          </w:tcPr>
          <w:p w14:paraId="7296B6D4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Комплект </w:t>
            </w:r>
            <w:r w:rsidRPr="001E55B4">
              <w:rPr>
                <w:b/>
                <w:bCs/>
                <w:sz w:val="16"/>
                <w:szCs w:val="16"/>
              </w:rPr>
              <w:br/>
              <w:t>кабельных вводов</w:t>
            </w:r>
          </w:p>
        </w:tc>
        <w:tc>
          <w:tcPr>
            <w:tcW w:w="2677" w:type="dxa"/>
            <w:noWrap/>
            <w:vAlign w:val="center"/>
            <w:hideMark/>
          </w:tcPr>
          <w:p w14:paraId="1AF0DC54" w14:textId="77777777" w:rsidR="001E55B4" w:rsidRPr="001E55B4" w:rsidRDefault="001771FA" w:rsidP="001E55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да       □ </w:t>
            </w:r>
            <w:r w:rsidR="001E55B4" w:rsidRPr="001E55B4">
              <w:rPr>
                <w:sz w:val="16"/>
                <w:szCs w:val="16"/>
              </w:rPr>
              <w:t>нет</w:t>
            </w:r>
          </w:p>
        </w:tc>
      </w:tr>
      <w:tr w:rsidR="001E55B4" w:rsidRPr="001E55B4" w14:paraId="5DAC6C0E" w14:textId="77777777" w:rsidTr="009A3759">
        <w:trPr>
          <w:trHeight w:val="36"/>
        </w:trPr>
        <w:tc>
          <w:tcPr>
            <w:tcW w:w="515" w:type="dxa"/>
            <w:noWrap/>
            <w:vAlign w:val="center"/>
            <w:hideMark/>
          </w:tcPr>
          <w:p w14:paraId="52341DC5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895" w:type="dxa"/>
            <w:noWrap/>
            <w:vAlign w:val="center"/>
            <w:hideMark/>
          </w:tcPr>
          <w:p w14:paraId="346702EE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Назначение арматуры</w:t>
            </w:r>
          </w:p>
        </w:tc>
        <w:tc>
          <w:tcPr>
            <w:tcW w:w="2761" w:type="dxa"/>
            <w:noWrap/>
            <w:vAlign w:val="center"/>
            <w:hideMark/>
          </w:tcPr>
          <w:p w14:paraId="6EE841AB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□ запорная       □ регулирующая</w:t>
            </w:r>
          </w:p>
        </w:tc>
        <w:tc>
          <w:tcPr>
            <w:tcW w:w="472" w:type="dxa"/>
            <w:noWrap/>
            <w:vAlign w:val="center"/>
            <w:hideMark/>
          </w:tcPr>
          <w:p w14:paraId="5F2C3BD3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2002" w:type="dxa"/>
            <w:noWrap/>
            <w:vAlign w:val="center"/>
            <w:hideMark/>
          </w:tcPr>
          <w:p w14:paraId="3EFFED7C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Тип кабеля        </w:t>
            </w:r>
          </w:p>
        </w:tc>
        <w:tc>
          <w:tcPr>
            <w:tcW w:w="2677" w:type="dxa"/>
            <w:vAlign w:val="center"/>
            <w:hideMark/>
          </w:tcPr>
          <w:p w14:paraId="7B469419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 xml:space="preserve">□ бронированный   </w:t>
            </w:r>
            <w:r w:rsidRPr="001E55B4">
              <w:rPr>
                <w:sz w:val="16"/>
                <w:szCs w:val="16"/>
              </w:rPr>
              <w:br/>
              <w:t>□ небронированный</w:t>
            </w:r>
          </w:p>
        </w:tc>
      </w:tr>
      <w:tr w:rsidR="001E55B4" w:rsidRPr="001E55B4" w14:paraId="34A64BAF" w14:textId="77777777" w:rsidTr="009A3759">
        <w:trPr>
          <w:trHeight w:val="450"/>
        </w:trPr>
        <w:tc>
          <w:tcPr>
            <w:tcW w:w="515" w:type="dxa"/>
            <w:vMerge w:val="restart"/>
            <w:noWrap/>
            <w:vAlign w:val="center"/>
            <w:hideMark/>
          </w:tcPr>
          <w:p w14:paraId="3ABA415C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95" w:type="dxa"/>
            <w:vMerge w:val="restart"/>
            <w:noWrap/>
            <w:vAlign w:val="center"/>
            <w:hideMark/>
          </w:tcPr>
          <w:p w14:paraId="166A2BF5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Режим работы привода</w:t>
            </w:r>
          </w:p>
        </w:tc>
        <w:tc>
          <w:tcPr>
            <w:tcW w:w="2761" w:type="dxa"/>
            <w:vMerge w:val="restart"/>
            <w:vAlign w:val="center"/>
            <w:hideMark/>
          </w:tcPr>
          <w:p w14:paraId="02251F10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□ кол-во запусков в час________</w:t>
            </w:r>
            <w:r w:rsidRPr="001E55B4">
              <w:rPr>
                <w:sz w:val="16"/>
                <w:szCs w:val="16"/>
              </w:rPr>
              <w:br/>
              <w:t>□ S2=15(10) мин (запорный)</w:t>
            </w:r>
            <w:r w:rsidRPr="001E55B4">
              <w:rPr>
                <w:sz w:val="16"/>
                <w:szCs w:val="16"/>
              </w:rPr>
              <w:br/>
              <w:t>□ S4=25 % (регулирующий)</w:t>
            </w:r>
            <w:r w:rsidRPr="001E55B4">
              <w:rPr>
                <w:sz w:val="16"/>
                <w:szCs w:val="16"/>
              </w:rPr>
              <w:br/>
              <w:t>□ другой ____________________</w:t>
            </w:r>
          </w:p>
        </w:tc>
        <w:tc>
          <w:tcPr>
            <w:tcW w:w="472" w:type="dxa"/>
            <w:vMerge w:val="restart"/>
            <w:noWrap/>
            <w:vAlign w:val="center"/>
            <w:hideMark/>
          </w:tcPr>
          <w:p w14:paraId="6525601C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002" w:type="dxa"/>
            <w:vMerge w:val="restart"/>
            <w:vAlign w:val="center"/>
            <w:hideMark/>
          </w:tcPr>
          <w:p w14:paraId="65E4EDF6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Наружный диаметр кабеля, количество**</w:t>
            </w:r>
          </w:p>
        </w:tc>
        <w:tc>
          <w:tcPr>
            <w:tcW w:w="2677" w:type="dxa"/>
            <w:vMerge w:val="restart"/>
            <w:vAlign w:val="center"/>
            <w:hideMark/>
          </w:tcPr>
          <w:p w14:paraId="1A89D468" w14:textId="0612383A" w:rsidR="001E55B4" w:rsidRPr="001E55B4" w:rsidRDefault="009A3759" w:rsidP="001E55B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Ø______, ____</w:t>
            </w:r>
            <w:proofErr w:type="spellStart"/>
            <w:r>
              <w:rPr>
                <w:b/>
                <w:bCs/>
                <w:sz w:val="16"/>
                <w:szCs w:val="16"/>
              </w:rPr>
              <w:t>шт</w:t>
            </w:r>
            <w:proofErr w:type="spellEnd"/>
            <w:r>
              <w:rPr>
                <w:b/>
                <w:bCs/>
                <w:sz w:val="16"/>
                <w:szCs w:val="16"/>
              </w:rPr>
              <w:t>; Ø______, ____</w:t>
            </w:r>
            <w:proofErr w:type="spellStart"/>
            <w:r>
              <w:rPr>
                <w:b/>
                <w:bCs/>
                <w:sz w:val="16"/>
                <w:szCs w:val="16"/>
              </w:rPr>
              <w:t>шт</w:t>
            </w:r>
            <w:proofErr w:type="spellEnd"/>
            <w:r>
              <w:rPr>
                <w:b/>
                <w:bCs/>
                <w:sz w:val="16"/>
                <w:szCs w:val="16"/>
              </w:rPr>
              <w:t>; Ø______, ____</w:t>
            </w:r>
            <w:proofErr w:type="spellStart"/>
            <w:r>
              <w:rPr>
                <w:b/>
                <w:bCs/>
                <w:sz w:val="16"/>
                <w:szCs w:val="16"/>
              </w:rPr>
              <w:t>шт</w:t>
            </w:r>
            <w:proofErr w:type="spellEnd"/>
            <w:r>
              <w:rPr>
                <w:b/>
                <w:bCs/>
                <w:sz w:val="16"/>
                <w:szCs w:val="16"/>
              </w:rPr>
              <w:t>; Ø______, ____</w:t>
            </w:r>
            <w:proofErr w:type="spellStart"/>
            <w:r>
              <w:rPr>
                <w:b/>
                <w:bCs/>
                <w:sz w:val="16"/>
                <w:szCs w:val="16"/>
              </w:rPr>
              <w:t>шт</w:t>
            </w:r>
            <w:proofErr w:type="spellEnd"/>
            <w:r>
              <w:rPr>
                <w:b/>
                <w:bCs/>
                <w:sz w:val="16"/>
                <w:szCs w:val="16"/>
              </w:rPr>
              <w:t>; Ø______, ____</w:t>
            </w:r>
            <w:proofErr w:type="spellStart"/>
            <w:r>
              <w:rPr>
                <w:b/>
                <w:bCs/>
                <w:sz w:val="16"/>
                <w:szCs w:val="16"/>
              </w:rPr>
              <w:t>шт</w:t>
            </w:r>
            <w:proofErr w:type="spellEnd"/>
            <w:r>
              <w:rPr>
                <w:b/>
                <w:bCs/>
                <w:sz w:val="16"/>
                <w:szCs w:val="16"/>
              </w:rPr>
              <w:t>; Ø</w:t>
            </w:r>
            <w:r w:rsidR="001E55B4" w:rsidRPr="001E55B4">
              <w:rPr>
                <w:b/>
                <w:bCs/>
                <w:sz w:val="16"/>
                <w:szCs w:val="16"/>
              </w:rPr>
              <w:t>______, ____шт.</w:t>
            </w:r>
          </w:p>
        </w:tc>
      </w:tr>
      <w:tr w:rsidR="001E55B4" w:rsidRPr="001E55B4" w14:paraId="0825924F" w14:textId="77777777" w:rsidTr="009A3759">
        <w:trPr>
          <w:trHeight w:val="450"/>
        </w:trPr>
        <w:tc>
          <w:tcPr>
            <w:tcW w:w="515" w:type="dxa"/>
            <w:vMerge/>
            <w:vAlign w:val="center"/>
            <w:hideMark/>
          </w:tcPr>
          <w:p w14:paraId="6AB2515D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14:paraId="55E83FFD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1" w:type="dxa"/>
            <w:vMerge/>
            <w:vAlign w:val="center"/>
            <w:hideMark/>
          </w:tcPr>
          <w:p w14:paraId="49EBB9A1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  <w:tc>
          <w:tcPr>
            <w:tcW w:w="472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733D44D4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2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10867613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77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116C7086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145AF" w:rsidRPr="001E55B4" w14:paraId="72E2C862" w14:textId="77777777" w:rsidTr="0085394B">
        <w:trPr>
          <w:trHeight w:hRule="exact" w:val="397"/>
        </w:trPr>
        <w:tc>
          <w:tcPr>
            <w:tcW w:w="515" w:type="dxa"/>
            <w:noWrap/>
            <w:vAlign w:val="center"/>
            <w:hideMark/>
          </w:tcPr>
          <w:p w14:paraId="246A9B12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95" w:type="dxa"/>
            <w:vAlign w:val="center"/>
            <w:hideMark/>
          </w:tcPr>
          <w:p w14:paraId="28CBC820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Требуемое время </w:t>
            </w:r>
            <w:r w:rsidRPr="001E55B4">
              <w:rPr>
                <w:b/>
                <w:bCs/>
                <w:sz w:val="16"/>
                <w:szCs w:val="16"/>
              </w:rPr>
              <w:br/>
              <w:t>закрытия арматуры</w:t>
            </w:r>
          </w:p>
        </w:tc>
        <w:tc>
          <w:tcPr>
            <w:tcW w:w="2761" w:type="dxa"/>
            <w:noWrap/>
            <w:vAlign w:val="center"/>
            <w:hideMark/>
          </w:tcPr>
          <w:p w14:paraId="2CC92B26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_____ сек.</w:t>
            </w:r>
          </w:p>
        </w:tc>
        <w:tc>
          <w:tcPr>
            <w:tcW w:w="5151" w:type="dxa"/>
            <w:gridSpan w:val="3"/>
            <w:shd w:val="pct15" w:color="auto" w:fill="auto"/>
            <w:noWrap/>
            <w:vAlign w:val="center"/>
            <w:hideMark/>
          </w:tcPr>
          <w:p w14:paraId="3C891B22" w14:textId="77777777" w:rsidR="001E55B4" w:rsidRPr="003630C5" w:rsidRDefault="001E55B4" w:rsidP="00AD434E">
            <w:pPr>
              <w:jc w:val="center"/>
              <w:rPr>
                <w:b/>
                <w:bCs/>
                <w:sz w:val="18"/>
                <w:szCs w:val="18"/>
              </w:rPr>
            </w:pPr>
            <w:r w:rsidRPr="003630C5">
              <w:rPr>
                <w:b/>
                <w:bCs/>
                <w:sz w:val="18"/>
                <w:szCs w:val="18"/>
              </w:rPr>
              <w:t>Комплектация привода</w:t>
            </w:r>
          </w:p>
        </w:tc>
      </w:tr>
      <w:tr w:rsidR="001E55B4" w:rsidRPr="001E55B4" w14:paraId="28897C9C" w14:textId="77777777" w:rsidTr="007D6CAE">
        <w:trPr>
          <w:trHeight w:val="423"/>
        </w:trPr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12E3A10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895" w:type="dxa"/>
            <w:tcBorders>
              <w:bottom w:val="single" w:sz="12" w:space="0" w:color="auto"/>
            </w:tcBorders>
            <w:vAlign w:val="center"/>
            <w:hideMark/>
          </w:tcPr>
          <w:p w14:paraId="65761EFF" w14:textId="77777777" w:rsidR="001E55B4" w:rsidRPr="00590131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590131">
              <w:rPr>
                <w:b/>
                <w:bCs/>
                <w:sz w:val="16"/>
                <w:szCs w:val="16"/>
              </w:rPr>
              <w:t xml:space="preserve">Температура </w:t>
            </w:r>
            <w:r w:rsidRPr="00590131">
              <w:rPr>
                <w:b/>
                <w:bCs/>
                <w:sz w:val="16"/>
                <w:szCs w:val="16"/>
              </w:rPr>
              <w:br/>
              <w:t>окружающей среды</w:t>
            </w:r>
          </w:p>
        </w:tc>
        <w:tc>
          <w:tcPr>
            <w:tcW w:w="276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F901CC3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мин._____ макс._____</w:t>
            </w:r>
          </w:p>
        </w:tc>
        <w:tc>
          <w:tcPr>
            <w:tcW w:w="472" w:type="dxa"/>
            <w:vMerge w:val="restart"/>
            <w:noWrap/>
            <w:vAlign w:val="center"/>
            <w:hideMark/>
          </w:tcPr>
          <w:p w14:paraId="56AC615F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4679" w:type="dxa"/>
            <w:gridSpan w:val="2"/>
            <w:vMerge w:val="restart"/>
            <w:vAlign w:val="center"/>
            <w:hideMark/>
          </w:tcPr>
          <w:p w14:paraId="2E204F28" w14:textId="0BB5F86D" w:rsidR="001E55B4" w:rsidRPr="001E55B4" w:rsidRDefault="00EC694F" w:rsidP="001E55B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noProof/>
                <w:sz w:val="16"/>
                <w:szCs w:val="16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7E6EFF" wp14:editId="0C78E7F2">
                      <wp:simplePos x="0" y="0"/>
                      <wp:positionH relativeFrom="column">
                        <wp:posOffset>9155</wp:posOffset>
                      </wp:positionH>
                      <wp:positionV relativeFrom="paragraph">
                        <wp:posOffset>286123</wp:posOffset>
                      </wp:positionV>
                      <wp:extent cx="45719" cy="45719"/>
                      <wp:effectExtent l="0" t="0" r="12065" b="1206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452F16" id="Прямоугольник 1" o:spid="_x0000_s1026" style="position:absolute;margin-left:.7pt;margin-top:22.55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" filled="f" strokecolor="black [3213]" strokeweight=".25pt"/>
                  </w:pict>
                </mc:Fallback>
              </mc:AlternateContent>
            </w:r>
            <w:r w:rsidR="001E55B4" w:rsidRPr="001E55B4">
              <w:rPr>
                <w:b/>
                <w:bCs/>
                <w:sz w:val="16"/>
                <w:szCs w:val="16"/>
                <w:u w:val="single"/>
              </w:rPr>
              <w:t>Комплектация</w:t>
            </w:r>
            <w:r w:rsidR="001E55B4" w:rsidRPr="001E55B4">
              <w:rPr>
                <w:b/>
                <w:bCs/>
                <w:sz w:val="16"/>
                <w:szCs w:val="16"/>
              </w:rPr>
              <w:br/>
            </w:r>
            <w:r w:rsidR="001E55B4" w:rsidRPr="001E55B4">
              <w:rPr>
                <w:sz w:val="16"/>
                <w:szCs w:val="16"/>
              </w:rPr>
              <w:t>□ AUMA NORM (без встроенных средств управления)</w:t>
            </w:r>
            <w:r w:rsidR="001E55B4" w:rsidRPr="001E55B4">
              <w:rPr>
                <w:sz w:val="16"/>
                <w:szCs w:val="16"/>
              </w:rPr>
              <w:br/>
              <w:t xml:space="preserve"> </w:t>
            </w:r>
            <w:r>
              <w:rPr>
                <w:sz w:val="16"/>
                <w:szCs w:val="16"/>
              </w:rPr>
              <w:t xml:space="preserve">   </w:t>
            </w:r>
            <w:r w:rsidR="001E55B4" w:rsidRPr="001E55B4">
              <w:rPr>
                <w:sz w:val="16"/>
                <w:szCs w:val="16"/>
              </w:rPr>
              <w:t>AUMA MATIC (с блоком управления AM/AMEXC)</w:t>
            </w:r>
            <w:r w:rsidR="001E55B4" w:rsidRPr="001E55B4">
              <w:rPr>
                <w:sz w:val="16"/>
                <w:szCs w:val="16"/>
              </w:rPr>
              <w:br/>
              <w:t>□ AUMATIC (с блоком управления AC/ACEXC)</w:t>
            </w:r>
            <w:r w:rsidR="001E55B4" w:rsidRPr="001E55B4">
              <w:rPr>
                <w:sz w:val="16"/>
                <w:szCs w:val="16"/>
              </w:rPr>
              <w:br/>
              <w:t xml:space="preserve">□ SEMIPACT (с постом местного управления SEM/SEMEXC </w:t>
            </w:r>
            <w:r w:rsidR="001E55B4" w:rsidRPr="001E55B4">
              <w:rPr>
                <w:sz w:val="16"/>
                <w:szCs w:val="16"/>
              </w:rPr>
              <w:br/>
              <w:t xml:space="preserve">   без встроенных средств управления)</w:t>
            </w:r>
            <w:r w:rsidR="001E55B4" w:rsidRPr="001E55B4">
              <w:rPr>
                <w:sz w:val="16"/>
                <w:szCs w:val="16"/>
              </w:rPr>
              <w:br/>
              <w:t xml:space="preserve">□ Привод с частотным регулированием </w:t>
            </w:r>
            <w:r w:rsidR="001E55B4" w:rsidRPr="001E55B4">
              <w:rPr>
                <w:sz w:val="16"/>
                <w:szCs w:val="16"/>
              </w:rPr>
              <w:br/>
              <w:t xml:space="preserve">   (AUMA SEVEN / SA(R)V/ SA(R)</w:t>
            </w:r>
            <w:proofErr w:type="spellStart"/>
            <w:r w:rsidR="001E55B4" w:rsidRPr="001E55B4">
              <w:rPr>
                <w:sz w:val="16"/>
                <w:szCs w:val="16"/>
              </w:rPr>
              <w:t>VEx</w:t>
            </w:r>
            <w:proofErr w:type="spellEnd"/>
            <w:r w:rsidR="001E55B4" w:rsidRPr="001E55B4">
              <w:rPr>
                <w:sz w:val="16"/>
                <w:szCs w:val="16"/>
              </w:rPr>
              <w:t>)</w:t>
            </w:r>
            <w:r w:rsidR="001E55B4" w:rsidRPr="001E55B4">
              <w:rPr>
                <w:sz w:val="16"/>
                <w:szCs w:val="16"/>
              </w:rPr>
              <w:br/>
              <w:t>□ другой ____________</w:t>
            </w:r>
            <w:r w:rsidR="001E55B4" w:rsidRPr="001E55B4">
              <w:rPr>
                <w:sz w:val="16"/>
                <w:szCs w:val="16"/>
              </w:rPr>
              <w:br/>
            </w:r>
            <w:r w:rsidR="001E55B4" w:rsidRPr="001E55B4">
              <w:rPr>
                <w:b/>
                <w:bCs/>
                <w:sz w:val="16"/>
                <w:szCs w:val="16"/>
              </w:rPr>
              <w:br/>
            </w:r>
            <w:r w:rsidR="001E55B4" w:rsidRPr="001E55B4">
              <w:rPr>
                <w:b/>
                <w:bCs/>
                <w:sz w:val="16"/>
                <w:szCs w:val="16"/>
                <w:u w:val="single"/>
              </w:rPr>
              <w:t>Сигнал управления</w:t>
            </w:r>
            <w:r w:rsidR="001E55B4" w:rsidRPr="001E55B4">
              <w:rPr>
                <w:b/>
                <w:bCs/>
                <w:sz w:val="16"/>
                <w:szCs w:val="16"/>
              </w:rPr>
              <w:br/>
            </w: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F2D07B1" wp14:editId="1A1F4FA6">
                  <wp:extent cx="48895" cy="48895"/>
                  <wp:effectExtent l="0" t="0" r="8255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5" cy="4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55B4" w:rsidRPr="001E55B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="001E55B4" w:rsidRPr="001E55B4">
              <w:rPr>
                <w:sz w:val="16"/>
                <w:szCs w:val="16"/>
              </w:rPr>
              <w:t>24 В DC</w:t>
            </w:r>
            <w:r w:rsidR="001E55B4" w:rsidRPr="001E55B4">
              <w:rPr>
                <w:sz w:val="16"/>
                <w:szCs w:val="16"/>
              </w:rPr>
              <w:br/>
              <w:t>□ 4…20 мА (AC/</w:t>
            </w:r>
            <w:proofErr w:type="spellStart"/>
            <w:r w:rsidR="001E55B4" w:rsidRPr="001E55B4">
              <w:rPr>
                <w:sz w:val="16"/>
                <w:szCs w:val="16"/>
              </w:rPr>
              <w:t>ACExC</w:t>
            </w:r>
            <w:proofErr w:type="spellEnd"/>
            <w:r w:rsidR="001E55B4" w:rsidRPr="001E55B4">
              <w:rPr>
                <w:sz w:val="16"/>
                <w:szCs w:val="16"/>
              </w:rPr>
              <w:t>)</w:t>
            </w:r>
            <w:r w:rsidR="001E55B4" w:rsidRPr="001E55B4">
              <w:rPr>
                <w:sz w:val="16"/>
                <w:szCs w:val="16"/>
              </w:rPr>
              <w:br/>
              <w:t>□ ПИД регулирование</w:t>
            </w:r>
            <w:r w:rsidR="001E55B4" w:rsidRPr="001E55B4">
              <w:rPr>
                <w:sz w:val="16"/>
                <w:szCs w:val="16"/>
              </w:rPr>
              <w:br/>
              <w:t xml:space="preserve">□ </w:t>
            </w:r>
            <w:proofErr w:type="spellStart"/>
            <w:r w:rsidR="001E55B4" w:rsidRPr="001E55B4">
              <w:rPr>
                <w:sz w:val="16"/>
                <w:szCs w:val="16"/>
              </w:rPr>
              <w:t>Modbus</w:t>
            </w:r>
            <w:proofErr w:type="spellEnd"/>
            <w:r w:rsidR="001E55B4" w:rsidRPr="001E55B4">
              <w:rPr>
                <w:sz w:val="16"/>
                <w:szCs w:val="16"/>
              </w:rPr>
              <w:t xml:space="preserve"> (AC/</w:t>
            </w:r>
            <w:proofErr w:type="spellStart"/>
            <w:r w:rsidR="001E55B4" w:rsidRPr="001E55B4">
              <w:rPr>
                <w:sz w:val="16"/>
                <w:szCs w:val="16"/>
              </w:rPr>
              <w:t>ACExC</w:t>
            </w:r>
            <w:proofErr w:type="spellEnd"/>
            <w:r w:rsidR="003D5093">
              <w:rPr>
                <w:sz w:val="16"/>
                <w:szCs w:val="16"/>
              </w:rPr>
              <w:t xml:space="preserve">)                             </w:t>
            </w:r>
            <w:r w:rsidR="001E55B4" w:rsidRPr="001E55B4">
              <w:rPr>
                <w:sz w:val="16"/>
                <w:szCs w:val="16"/>
              </w:rPr>
              <w:t>□ дублирование</w:t>
            </w:r>
            <w:r w:rsidR="001E55B4" w:rsidRPr="001E55B4">
              <w:rPr>
                <w:sz w:val="16"/>
                <w:szCs w:val="16"/>
              </w:rPr>
              <w:br/>
              <w:t xml:space="preserve">□ </w:t>
            </w:r>
            <w:proofErr w:type="spellStart"/>
            <w:r w:rsidR="001E55B4" w:rsidRPr="001E55B4">
              <w:rPr>
                <w:sz w:val="16"/>
                <w:szCs w:val="16"/>
              </w:rPr>
              <w:t>Profibus</w:t>
            </w:r>
            <w:proofErr w:type="spellEnd"/>
            <w:r w:rsidR="001E55B4" w:rsidRPr="001E55B4">
              <w:rPr>
                <w:sz w:val="16"/>
                <w:szCs w:val="16"/>
              </w:rPr>
              <w:t xml:space="preserve"> DP (AC</w:t>
            </w:r>
            <w:r w:rsidR="003D5093">
              <w:rPr>
                <w:sz w:val="16"/>
                <w:szCs w:val="16"/>
              </w:rPr>
              <w:t>/</w:t>
            </w:r>
            <w:proofErr w:type="spellStart"/>
            <w:r w:rsidR="003D5093">
              <w:rPr>
                <w:sz w:val="16"/>
                <w:szCs w:val="16"/>
              </w:rPr>
              <w:t>ACExC</w:t>
            </w:r>
            <w:proofErr w:type="spellEnd"/>
            <w:r w:rsidR="003D5093">
              <w:rPr>
                <w:sz w:val="16"/>
                <w:szCs w:val="16"/>
              </w:rPr>
              <w:t xml:space="preserve">)                       </w:t>
            </w:r>
            <w:r w:rsidR="001E55B4" w:rsidRPr="001E55B4">
              <w:rPr>
                <w:sz w:val="16"/>
                <w:szCs w:val="16"/>
              </w:rPr>
              <w:t>□ дублирование</w:t>
            </w:r>
            <w:r w:rsidR="001E55B4" w:rsidRPr="001E55B4">
              <w:rPr>
                <w:sz w:val="16"/>
                <w:szCs w:val="16"/>
              </w:rPr>
              <w:br/>
              <w:t xml:space="preserve">□ </w:t>
            </w:r>
            <w:proofErr w:type="spellStart"/>
            <w:r w:rsidR="001E55B4" w:rsidRPr="001E55B4">
              <w:rPr>
                <w:sz w:val="16"/>
                <w:szCs w:val="16"/>
              </w:rPr>
              <w:t>Foundation</w:t>
            </w:r>
            <w:proofErr w:type="spellEnd"/>
            <w:r w:rsidR="001E55B4" w:rsidRPr="001E55B4">
              <w:rPr>
                <w:sz w:val="16"/>
                <w:szCs w:val="16"/>
              </w:rPr>
              <w:t xml:space="preserve"> </w:t>
            </w:r>
            <w:proofErr w:type="spellStart"/>
            <w:r w:rsidR="001E55B4" w:rsidRPr="001E55B4">
              <w:rPr>
                <w:sz w:val="16"/>
                <w:szCs w:val="16"/>
              </w:rPr>
              <w:t>Fieldbus</w:t>
            </w:r>
            <w:proofErr w:type="spellEnd"/>
            <w:r w:rsidR="001E55B4" w:rsidRPr="001E55B4">
              <w:rPr>
                <w:sz w:val="16"/>
                <w:szCs w:val="16"/>
              </w:rPr>
              <w:t xml:space="preserve"> (AC/</w:t>
            </w:r>
            <w:proofErr w:type="spellStart"/>
            <w:r w:rsidR="001E55B4" w:rsidRPr="001E55B4">
              <w:rPr>
                <w:sz w:val="16"/>
                <w:szCs w:val="16"/>
              </w:rPr>
              <w:t>ACExC</w:t>
            </w:r>
            <w:proofErr w:type="spellEnd"/>
            <w:r w:rsidR="001E55B4" w:rsidRPr="001E55B4">
              <w:rPr>
                <w:sz w:val="16"/>
                <w:szCs w:val="16"/>
              </w:rPr>
              <w:t>)       □ дублирование</w:t>
            </w:r>
            <w:r w:rsidR="001E55B4" w:rsidRPr="001E55B4">
              <w:rPr>
                <w:sz w:val="16"/>
                <w:szCs w:val="16"/>
              </w:rPr>
              <w:br/>
              <w:t xml:space="preserve">□ </w:t>
            </w:r>
            <w:proofErr w:type="spellStart"/>
            <w:r w:rsidR="001E55B4" w:rsidRPr="001E55B4">
              <w:rPr>
                <w:sz w:val="16"/>
                <w:szCs w:val="16"/>
              </w:rPr>
              <w:t>DeviceNet</w:t>
            </w:r>
            <w:proofErr w:type="spellEnd"/>
            <w:r w:rsidR="001E55B4" w:rsidRPr="001E55B4">
              <w:rPr>
                <w:sz w:val="16"/>
                <w:szCs w:val="16"/>
              </w:rPr>
              <w:t xml:space="preserve"> (AC/</w:t>
            </w:r>
            <w:proofErr w:type="spellStart"/>
            <w:r w:rsidR="001E55B4" w:rsidRPr="001E55B4">
              <w:rPr>
                <w:sz w:val="16"/>
                <w:szCs w:val="16"/>
              </w:rPr>
              <w:t>ACExC</w:t>
            </w:r>
            <w:proofErr w:type="spellEnd"/>
            <w:r w:rsidR="001E55B4" w:rsidRPr="001E55B4">
              <w:rPr>
                <w:sz w:val="16"/>
                <w:szCs w:val="16"/>
              </w:rPr>
              <w:t xml:space="preserve">) </w:t>
            </w:r>
            <w:r w:rsidR="001E55B4" w:rsidRPr="001E55B4">
              <w:rPr>
                <w:sz w:val="16"/>
                <w:szCs w:val="16"/>
              </w:rPr>
              <w:br/>
              <w:t>□ HART (AC/</w:t>
            </w:r>
            <w:proofErr w:type="spellStart"/>
            <w:r w:rsidR="001E55B4" w:rsidRPr="001E55B4">
              <w:rPr>
                <w:sz w:val="16"/>
                <w:szCs w:val="16"/>
              </w:rPr>
              <w:t>ACExC</w:t>
            </w:r>
            <w:proofErr w:type="spellEnd"/>
            <w:r w:rsidR="001E55B4" w:rsidRPr="001E55B4">
              <w:rPr>
                <w:sz w:val="16"/>
                <w:szCs w:val="16"/>
              </w:rPr>
              <w:t>)</w:t>
            </w:r>
          </w:p>
        </w:tc>
      </w:tr>
      <w:tr w:rsidR="00BB5D51" w:rsidRPr="001E55B4" w14:paraId="09EC4363" w14:textId="77777777" w:rsidTr="009A3759">
        <w:trPr>
          <w:trHeight w:hRule="exact" w:val="454"/>
        </w:trPr>
        <w:tc>
          <w:tcPr>
            <w:tcW w:w="5171" w:type="dxa"/>
            <w:gridSpan w:val="3"/>
            <w:shd w:val="pct15" w:color="auto" w:fill="auto"/>
            <w:vAlign w:val="center"/>
            <w:hideMark/>
          </w:tcPr>
          <w:p w14:paraId="3D7E46A9" w14:textId="77777777" w:rsidR="00FE5814" w:rsidRPr="003630C5" w:rsidRDefault="001E55B4" w:rsidP="00FE5814">
            <w:pPr>
              <w:jc w:val="center"/>
              <w:rPr>
                <w:b/>
                <w:bCs/>
                <w:sz w:val="18"/>
                <w:szCs w:val="18"/>
              </w:rPr>
            </w:pPr>
            <w:r w:rsidRPr="003630C5">
              <w:rPr>
                <w:b/>
                <w:bCs/>
                <w:sz w:val="18"/>
                <w:szCs w:val="18"/>
              </w:rPr>
              <w:t>Дополн</w:t>
            </w:r>
            <w:r w:rsidR="00FE5814" w:rsidRPr="003630C5">
              <w:rPr>
                <w:b/>
                <w:bCs/>
                <w:sz w:val="18"/>
                <w:szCs w:val="18"/>
              </w:rPr>
              <w:t xml:space="preserve">ительная информация по арматуре </w:t>
            </w:r>
          </w:p>
          <w:p w14:paraId="3069A101" w14:textId="77777777" w:rsidR="001E55B4" w:rsidRPr="003630C5" w:rsidRDefault="001E55B4" w:rsidP="00FE5814">
            <w:pPr>
              <w:jc w:val="center"/>
              <w:rPr>
                <w:b/>
                <w:bCs/>
                <w:sz w:val="18"/>
                <w:szCs w:val="18"/>
              </w:rPr>
            </w:pPr>
            <w:r w:rsidRPr="003630C5">
              <w:rPr>
                <w:b/>
                <w:bCs/>
                <w:sz w:val="18"/>
                <w:szCs w:val="18"/>
              </w:rPr>
              <w:t>(заполняется поставщиком ТПА)</w:t>
            </w:r>
          </w:p>
        </w:tc>
        <w:tc>
          <w:tcPr>
            <w:tcW w:w="472" w:type="dxa"/>
            <w:vMerge/>
            <w:vAlign w:val="center"/>
            <w:hideMark/>
          </w:tcPr>
          <w:p w14:paraId="5F527482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9" w:type="dxa"/>
            <w:gridSpan w:val="2"/>
            <w:vMerge/>
            <w:vAlign w:val="center"/>
            <w:hideMark/>
          </w:tcPr>
          <w:p w14:paraId="794C9490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E55B4" w:rsidRPr="001E55B4" w14:paraId="0BF1847D" w14:textId="77777777" w:rsidTr="000C5969">
        <w:trPr>
          <w:trHeight w:val="36"/>
        </w:trPr>
        <w:tc>
          <w:tcPr>
            <w:tcW w:w="515" w:type="dxa"/>
            <w:noWrap/>
            <w:vAlign w:val="center"/>
            <w:hideMark/>
          </w:tcPr>
          <w:p w14:paraId="47E1F62B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895" w:type="dxa"/>
            <w:vAlign w:val="center"/>
            <w:hideMark/>
          </w:tcPr>
          <w:p w14:paraId="42ADBB38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Крутящий момент, Нм </w:t>
            </w:r>
            <w:r w:rsidRPr="001E55B4">
              <w:rPr>
                <w:b/>
                <w:bCs/>
                <w:sz w:val="16"/>
                <w:szCs w:val="16"/>
              </w:rPr>
              <w:br/>
              <w:t>/ Усилие, кН</w:t>
            </w:r>
          </w:p>
        </w:tc>
        <w:tc>
          <w:tcPr>
            <w:tcW w:w="2761" w:type="dxa"/>
            <w:vAlign w:val="center"/>
            <w:hideMark/>
          </w:tcPr>
          <w:p w14:paraId="1DF426E4" w14:textId="1689283C" w:rsidR="001E55B4" w:rsidRPr="001E55B4" w:rsidRDefault="001E55B4" w:rsidP="001771FA">
            <w:pPr>
              <w:rPr>
                <w:sz w:val="16"/>
                <w:szCs w:val="16"/>
              </w:rPr>
            </w:pPr>
            <w:proofErr w:type="spellStart"/>
            <w:r w:rsidRPr="001E55B4">
              <w:rPr>
                <w:sz w:val="16"/>
                <w:szCs w:val="16"/>
              </w:rPr>
              <w:t>М</w:t>
            </w:r>
            <w:r w:rsidRPr="001E55B4">
              <w:rPr>
                <w:sz w:val="16"/>
                <w:szCs w:val="16"/>
                <w:vertAlign w:val="subscript"/>
              </w:rPr>
              <w:t>макс</w:t>
            </w:r>
            <w:proofErr w:type="spellEnd"/>
            <w:r w:rsidRPr="001E55B4">
              <w:rPr>
                <w:sz w:val="16"/>
                <w:szCs w:val="16"/>
              </w:rPr>
              <w:t>______</w:t>
            </w:r>
            <w:r w:rsidR="001771FA">
              <w:rPr>
                <w:sz w:val="16"/>
                <w:szCs w:val="16"/>
              </w:rPr>
              <w:t xml:space="preserve"> </w:t>
            </w:r>
            <w:proofErr w:type="spellStart"/>
            <w:r w:rsidRPr="001E55B4">
              <w:rPr>
                <w:sz w:val="16"/>
                <w:szCs w:val="16"/>
              </w:rPr>
              <w:t>Нм</w:t>
            </w:r>
            <w:proofErr w:type="spellEnd"/>
            <w:r w:rsidR="001771FA">
              <w:rPr>
                <w:sz w:val="16"/>
                <w:szCs w:val="16"/>
              </w:rPr>
              <w:t xml:space="preserve"> </w:t>
            </w:r>
            <w:r w:rsidRPr="001E55B4">
              <w:rPr>
                <w:sz w:val="16"/>
                <w:szCs w:val="16"/>
              </w:rPr>
              <w:t>(</w:t>
            </w:r>
            <w:proofErr w:type="spellStart"/>
            <w:r w:rsidRPr="001E55B4">
              <w:rPr>
                <w:sz w:val="16"/>
                <w:szCs w:val="16"/>
              </w:rPr>
              <w:t>М</w:t>
            </w:r>
            <w:r w:rsidRPr="001E55B4">
              <w:rPr>
                <w:sz w:val="16"/>
                <w:szCs w:val="16"/>
                <w:vertAlign w:val="subscript"/>
              </w:rPr>
              <w:t>рег</w:t>
            </w:r>
            <w:proofErr w:type="spellEnd"/>
            <w:r w:rsidR="001771FA">
              <w:rPr>
                <w:sz w:val="16"/>
                <w:szCs w:val="16"/>
              </w:rPr>
              <w:t xml:space="preserve">_____ </w:t>
            </w:r>
            <w:proofErr w:type="spellStart"/>
            <w:r w:rsidRPr="001E55B4">
              <w:rPr>
                <w:sz w:val="16"/>
                <w:szCs w:val="16"/>
              </w:rPr>
              <w:t>Нм</w:t>
            </w:r>
            <w:proofErr w:type="spellEnd"/>
            <w:r w:rsidRPr="001E55B4">
              <w:rPr>
                <w:sz w:val="16"/>
                <w:szCs w:val="16"/>
              </w:rPr>
              <w:t>)</w:t>
            </w:r>
            <w:r w:rsidRPr="001E55B4">
              <w:rPr>
                <w:sz w:val="16"/>
                <w:szCs w:val="16"/>
              </w:rPr>
              <w:br/>
            </w:r>
            <w:r w:rsidRPr="00FC388F">
              <w:rPr>
                <w:sz w:val="16"/>
                <w:szCs w:val="16"/>
              </w:rPr>
              <w:t>/</w:t>
            </w:r>
            <w:r w:rsidRPr="001E55B4">
              <w:rPr>
                <w:sz w:val="16"/>
                <w:szCs w:val="16"/>
              </w:rPr>
              <w:t xml:space="preserve"> </w:t>
            </w:r>
            <w:proofErr w:type="spellStart"/>
            <w:r w:rsidRPr="001E55B4">
              <w:rPr>
                <w:sz w:val="16"/>
                <w:szCs w:val="16"/>
              </w:rPr>
              <w:t>F</w:t>
            </w:r>
            <w:r w:rsidRPr="004702E9">
              <w:rPr>
                <w:sz w:val="16"/>
                <w:szCs w:val="16"/>
                <w:vertAlign w:val="subscript"/>
              </w:rPr>
              <w:t>макс</w:t>
            </w:r>
            <w:proofErr w:type="spellEnd"/>
            <w:r w:rsidR="001771FA">
              <w:rPr>
                <w:sz w:val="16"/>
                <w:szCs w:val="16"/>
              </w:rPr>
              <w:t xml:space="preserve">____ </w:t>
            </w:r>
            <w:r w:rsidR="00FC388F">
              <w:rPr>
                <w:sz w:val="16"/>
                <w:szCs w:val="16"/>
              </w:rPr>
              <w:t xml:space="preserve">кН </w:t>
            </w:r>
            <w:r w:rsidRPr="001E55B4">
              <w:rPr>
                <w:sz w:val="16"/>
                <w:szCs w:val="16"/>
              </w:rPr>
              <w:t>(</w:t>
            </w:r>
            <w:proofErr w:type="spellStart"/>
            <w:r w:rsidRPr="001E55B4">
              <w:rPr>
                <w:sz w:val="16"/>
                <w:szCs w:val="16"/>
              </w:rPr>
              <w:t>F</w:t>
            </w:r>
            <w:r w:rsidRPr="004702E9">
              <w:rPr>
                <w:sz w:val="16"/>
                <w:szCs w:val="16"/>
                <w:vertAlign w:val="subscript"/>
              </w:rPr>
              <w:t>рег</w:t>
            </w:r>
            <w:proofErr w:type="spellEnd"/>
            <w:r w:rsidR="001771FA">
              <w:rPr>
                <w:sz w:val="16"/>
                <w:szCs w:val="16"/>
              </w:rPr>
              <w:t xml:space="preserve">_____ </w:t>
            </w:r>
            <w:r w:rsidRPr="001E55B4">
              <w:rPr>
                <w:sz w:val="16"/>
                <w:szCs w:val="16"/>
              </w:rPr>
              <w:t>кН)</w:t>
            </w:r>
          </w:p>
        </w:tc>
        <w:tc>
          <w:tcPr>
            <w:tcW w:w="472" w:type="dxa"/>
            <w:vMerge/>
            <w:vAlign w:val="center"/>
            <w:hideMark/>
          </w:tcPr>
          <w:p w14:paraId="3A84C09C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9" w:type="dxa"/>
            <w:gridSpan w:val="2"/>
            <w:vMerge/>
            <w:vAlign w:val="center"/>
            <w:hideMark/>
          </w:tcPr>
          <w:p w14:paraId="11DDFAF7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E55B4" w:rsidRPr="001E55B4" w14:paraId="505234B1" w14:textId="77777777" w:rsidTr="00BB5D51">
        <w:trPr>
          <w:trHeight w:val="630"/>
        </w:trPr>
        <w:tc>
          <w:tcPr>
            <w:tcW w:w="515" w:type="dxa"/>
            <w:noWrap/>
            <w:vAlign w:val="center"/>
            <w:hideMark/>
          </w:tcPr>
          <w:p w14:paraId="4B747013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895" w:type="dxa"/>
            <w:vAlign w:val="center"/>
            <w:hideMark/>
          </w:tcPr>
          <w:p w14:paraId="4CFC5960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1E55B4">
              <w:rPr>
                <w:b/>
                <w:bCs/>
                <w:sz w:val="16"/>
                <w:szCs w:val="16"/>
              </w:rPr>
              <w:t>Коэф</w:t>
            </w:r>
            <w:proofErr w:type="spellEnd"/>
            <w:r w:rsidRPr="001E55B4">
              <w:rPr>
                <w:b/>
                <w:bCs/>
                <w:sz w:val="16"/>
                <w:szCs w:val="16"/>
              </w:rPr>
              <w:t>. запаса учтен</w:t>
            </w:r>
            <w:r w:rsidRPr="001E55B4">
              <w:rPr>
                <w:b/>
                <w:bCs/>
                <w:sz w:val="16"/>
                <w:szCs w:val="16"/>
              </w:rPr>
              <w:br/>
              <w:t xml:space="preserve">в </w:t>
            </w:r>
            <w:proofErr w:type="spellStart"/>
            <w:r w:rsidRPr="001E55B4">
              <w:rPr>
                <w:b/>
                <w:bCs/>
                <w:sz w:val="16"/>
                <w:szCs w:val="16"/>
              </w:rPr>
              <w:t>кр</w:t>
            </w:r>
            <w:proofErr w:type="spellEnd"/>
            <w:r w:rsidRPr="001E55B4">
              <w:rPr>
                <w:b/>
                <w:bCs/>
                <w:sz w:val="16"/>
                <w:szCs w:val="16"/>
              </w:rPr>
              <w:t>. моменте</w:t>
            </w:r>
          </w:p>
        </w:tc>
        <w:tc>
          <w:tcPr>
            <w:tcW w:w="2761" w:type="dxa"/>
            <w:vAlign w:val="center"/>
            <w:hideMark/>
          </w:tcPr>
          <w:p w14:paraId="07FD94DD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 xml:space="preserve">□ ДА         </w:t>
            </w:r>
            <w:r w:rsidRPr="001E55B4">
              <w:rPr>
                <w:sz w:val="16"/>
                <w:szCs w:val="16"/>
              </w:rPr>
              <w:br/>
              <w:t xml:space="preserve">□ НЕТ, необходимо учесть запас </w:t>
            </w:r>
            <w:r w:rsidRPr="001E55B4">
              <w:rPr>
                <w:sz w:val="16"/>
                <w:szCs w:val="16"/>
              </w:rPr>
              <w:br/>
              <w:t xml:space="preserve">    в _____ раза</w:t>
            </w:r>
          </w:p>
        </w:tc>
        <w:tc>
          <w:tcPr>
            <w:tcW w:w="472" w:type="dxa"/>
            <w:vMerge/>
            <w:vAlign w:val="center"/>
            <w:hideMark/>
          </w:tcPr>
          <w:p w14:paraId="2644A5B9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9" w:type="dxa"/>
            <w:gridSpan w:val="2"/>
            <w:vMerge/>
            <w:vAlign w:val="center"/>
            <w:hideMark/>
          </w:tcPr>
          <w:p w14:paraId="32966FF7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36A7" w:rsidRPr="001E55B4" w14:paraId="176DDF21" w14:textId="77777777" w:rsidTr="007D6CAE">
        <w:trPr>
          <w:trHeight w:val="1529"/>
        </w:trPr>
        <w:tc>
          <w:tcPr>
            <w:tcW w:w="515" w:type="dxa"/>
            <w:vMerge w:val="restart"/>
            <w:noWrap/>
            <w:vAlign w:val="center"/>
            <w:hideMark/>
          </w:tcPr>
          <w:p w14:paraId="7CBC3B98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656" w:type="dxa"/>
            <w:gridSpan w:val="2"/>
            <w:vMerge w:val="restart"/>
            <w:vAlign w:val="center"/>
            <w:hideMark/>
          </w:tcPr>
          <w:p w14:paraId="5C47397E" w14:textId="77777777" w:rsidR="00FD55A5" w:rsidRPr="003630C5" w:rsidRDefault="001E55B4" w:rsidP="00E51977">
            <w:pPr>
              <w:spacing w:line="216" w:lineRule="auto"/>
              <w:rPr>
                <w:b/>
                <w:bCs/>
                <w:sz w:val="18"/>
                <w:szCs w:val="18"/>
              </w:rPr>
            </w:pPr>
            <w:r w:rsidRPr="003630C5">
              <w:rPr>
                <w:b/>
                <w:bCs/>
                <w:sz w:val="18"/>
                <w:szCs w:val="18"/>
              </w:rPr>
              <w:t>Параметры присоединения</w:t>
            </w:r>
          </w:p>
          <w:p w14:paraId="3375799B" w14:textId="77777777" w:rsidR="00FD55A5" w:rsidRDefault="001E55B4" w:rsidP="00E51977">
            <w:pPr>
              <w:spacing w:line="216" w:lineRule="auto"/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br/>
            </w:r>
            <w:r w:rsidRPr="001E55B4">
              <w:rPr>
                <w:b/>
                <w:bCs/>
                <w:sz w:val="16"/>
                <w:szCs w:val="16"/>
                <w:u w:val="single"/>
              </w:rPr>
              <w:t xml:space="preserve">Многооборотная арматура: </w:t>
            </w:r>
            <w:r w:rsidRPr="001E55B4">
              <w:rPr>
                <w:sz w:val="16"/>
                <w:szCs w:val="16"/>
              </w:rPr>
              <w:br/>
              <w:t>● Количество оборотов на закрытие: ____ об/ход</w:t>
            </w:r>
            <w:r w:rsidRPr="001E55B4">
              <w:rPr>
                <w:sz w:val="16"/>
                <w:szCs w:val="16"/>
              </w:rPr>
              <w:br/>
              <w:t xml:space="preserve">● Размер фланца (ISO5210 или ГОСТ Р 55510-2013): ______ </w:t>
            </w:r>
            <w:r w:rsidRPr="001E55B4">
              <w:rPr>
                <w:sz w:val="16"/>
                <w:szCs w:val="16"/>
              </w:rPr>
              <w:br/>
              <w:t>● Тип втулки: _______</w:t>
            </w:r>
            <w:r w:rsidRPr="001E55B4">
              <w:rPr>
                <w:sz w:val="16"/>
                <w:szCs w:val="16"/>
              </w:rPr>
              <w:br/>
              <w:t xml:space="preserve">● Защитная труба для выдвижного штока </w:t>
            </w:r>
            <w:r w:rsidRPr="001E55B4">
              <w:rPr>
                <w:sz w:val="16"/>
                <w:szCs w:val="16"/>
              </w:rPr>
              <w:br/>
              <w:t xml:space="preserve">   многооборотной арматуры: □ ДА  /  □ НЕТ</w:t>
            </w:r>
          </w:p>
          <w:p w14:paraId="3CC6F930" w14:textId="1CF8C55D" w:rsidR="00FD55A5" w:rsidRDefault="001E55B4" w:rsidP="00E51977">
            <w:pPr>
              <w:spacing w:line="216" w:lineRule="auto"/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br/>
            </w:r>
            <w:proofErr w:type="spellStart"/>
            <w:r w:rsidRPr="001E55B4">
              <w:rPr>
                <w:b/>
                <w:bCs/>
                <w:sz w:val="16"/>
                <w:szCs w:val="16"/>
                <w:u w:val="single"/>
              </w:rPr>
              <w:t>Четвертьоборотная</w:t>
            </w:r>
            <w:proofErr w:type="spellEnd"/>
            <w:r w:rsidRPr="001E55B4">
              <w:rPr>
                <w:b/>
                <w:bCs/>
                <w:sz w:val="16"/>
                <w:szCs w:val="16"/>
                <w:u w:val="single"/>
              </w:rPr>
              <w:t xml:space="preserve"> арматура:</w:t>
            </w:r>
            <w:r w:rsidRPr="001E55B4">
              <w:rPr>
                <w:sz w:val="16"/>
                <w:szCs w:val="16"/>
              </w:rPr>
              <w:br/>
              <w:t>● Размер фланца (ISO 5211):  F _____</w:t>
            </w:r>
            <w:r w:rsidR="008E23F8">
              <w:rPr>
                <w:sz w:val="16"/>
                <w:szCs w:val="16"/>
              </w:rPr>
              <w:t>_</w:t>
            </w:r>
            <w:r w:rsidRPr="001E55B4">
              <w:rPr>
                <w:sz w:val="16"/>
                <w:szCs w:val="16"/>
              </w:rPr>
              <w:br/>
              <w:t>● Угол поворота:   _________________</w:t>
            </w:r>
            <w:r w:rsidRPr="001E55B4">
              <w:rPr>
                <w:sz w:val="16"/>
                <w:szCs w:val="16"/>
              </w:rPr>
              <w:br/>
              <w:t>● Тип обработки втулки:  ___________</w:t>
            </w:r>
          </w:p>
          <w:p w14:paraId="4C23EFD6" w14:textId="77777777" w:rsidR="004B6B33" w:rsidRDefault="001E55B4" w:rsidP="00E51977">
            <w:pPr>
              <w:spacing w:line="216" w:lineRule="auto"/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br/>
            </w:r>
            <w:proofErr w:type="spellStart"/>
            <w:r w:rsidRPr="001E55B4">
              <w:rPr>
                <w:b/>
                <w:bCs/>
                <w:sz w:val="16"/>
                <w:szCs w:val="16"/>
                <w:u w:val="single"/>
              </w:rPr>
              <w:t>Прямоходная</w:t>
            </w:r>
            <w:proofErr w:type="spellEnd"/>
            <w:r w:rsidRPr="001E55B4"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  <w:r w:rsidR="00012C0C" w:rsidRPr="001E55B4">
              <w:rPr>
                <w:b/>
                <w:bCs/>
                <w:sz w:val="16"/>
                <w:szCs w:val="16"/>
                <w:u w:val="single"/>
              </w:rPr>
              <w:t>арматура:</w:t>
            </w:r>
            <w:r w:rsidR="00012C0C">
              <w:rPr>
                <w:sz w:val="16"/>
                <w:szCs w:val="16"/>
              </w:rPr>
              <w:t xml:space="preserve"> </w:t>
            </w:r>
          </w:p>
          <w:p w14:paraId="38528406" w14:textId="0C57639D" w:rsidR="001E55B4" w:rsidRPr="004B6B33" w:rsidRDefault="004B6B33" w:rsidP="004B6B33">
            <w:pPr>
              <w:spacing w:line="216" w:lineRule="auto"/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●</w:t>
            </w:r>
            <w:r>
              <w:rPr>
                <w:sz w:val="16"/>
                <w:szCs w:val="16"/>
              </w:rPr>
              <w:t xml:space="preserve"> </w:t>
            </w:r>
            <w:r w:rsidR="00012C0C" w:rsidRPr="004B6B33">
              <w:rPr>
                <w:sz w:val="16"/>
                <w:szCs w:val="16"/>
              </w:rPr>
              <w:t>Ход</w:t>
            </w:r>
            <w:r w:rsidR="001E55B4" w:rsidRPr="004B6B33">
              <w:rPr>
                <w:sz w:val="16"/>
                <w:szCs w:val="16"/>
              </w:rPr>
              <w:t xml:space="preserve"> штока ______мм</w:t>
            </w:r>
          </w:p>
        </w:tc>
        <w:tc>
          <w:tcPr>
            <w:tcW w:w="472" w:type="dxa"/>
            <w:vMerge/>
            <w:vAlign w:val="center"/>
            <w:hideMark/>
          </w:tcPr>
          <w:p w14:paraId="509FAEFF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9" w:type="dxa"/>
            <w:gridSpan w:val="2"/>
            <w:vMerge/>
            <w:vAlign w:val="center"/>
            <w:hideMark/>
          </w:tcPr>
          <w:p w14:paraId="19095E28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36A7" w:rsidRPr="001E55B4" w14:paraId="6A001AE9" w14:textId="77777777" w:rsidTr="00BB5D51">
        <w:trPr>
          <w:trHeight w:val="400"/>
        </w:trPr>
        <w:tc>
          <w:tcPr>
            <w:tcW w:w="515" w:type="dxa"/>
            <w:vMerge/>
            <w:vAlign w:val="center"/>
            <w:hideMark/>
          </w:tcPr>
          <w:p w14:paraId="6D15AA1C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56" w:type="dxa"/>
            <w:gridSpan w:val="2"/>
            <w:vMerge/>
            <w:vAlign w:val="center"/>
            <w:hideMark/>
          </w:tcPr>
          <w:p w14:paraId="732BEC0E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  <w:tc>
          <w:tcPr>
            <w:tcW w:w="472" w:type="dxa"/>
            <w:noWrap/>
            <w:vAlign w:val="center"/>
            <w:hideMark/>
          </w:tcPr>
          <w:p w14:paraId="770BC6E6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4679" w:type="dxa"/>
            <w:gridSpan w:val="2"/>
            <w:vAlign w:val="center"/>
            <w:hideMark/>
          </w:tcPr>
          <w:p w14:paraId="19DA6276" w14:textId="5B29E59B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Модель привода </w:t>
            </w:r>
            <w:r w:rsidRPr="001E55B4">
              <w:rPr>
                <w:b/>
                <w:bCs/>
                <w:sz w:val="16"/>
                <w:szCs w:val="16"/>
              </w:rPr>
              <w:br/>
            </w:r>
            <w:r w:rsidRPr="001E55B4">
              <w:rPr>
                <w:sz w:val="16"/>
                <w:szCs w:val="16"/>
              </w:rPr>
              <w:t>(если известна)</w:t>
            </w:r>
            <w:r w:rsidR="00D14001">
              <w:rPr>
                <w:sz w:val="16"/>
                <w:szCs w:val="16"/>
              </w:rPr>
              <w:t xml:space="preserve">     </w:t>
            </w:r>
          </w:p>
        </w:tc>
      </w:tr>
      <w:tr w:rsidR="00EC36A7" w:rsidRPr="001E55B4" w14:paraId="3B73D44D" w14:textId="77777777" w:rsidTr="0085394B">
        <w:trPr>
          <w:trHeight w:val="310"/>
        </w:trPr>
        <w:tc>
          <w:tcPr>
            <w:tcW w:w="515" w:type="dxa"/>
            <w:vMerge/>
            <w:vAlign w:val="center"/>
            <w:hideMark/>
          </w:tcPr>
          <w:p w14:paraId="211558E1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56" w:type="dxa"/>
            <w:gridSpan w:val="2"/>
            <w:vMerge/>
            <w:vAlign w:val="center"/>
            <w:hideMark/>
          </w:tcPr>
          <w:p w14:paraId="4AFF695C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  <w:tc>
          <w:tcPr>
            <w:tcW w:w="472" w:type="dxa"/>
            <w:noWrap/>
            <w:vAlign w:val="center"/>
            <w:hideMark/>
          </w:tcPr>
          <w:p w14:paraId="4379BC0C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679" w:type="dxa"/>
            <w:gridSpan w:val="2"/>
            <w:vAlign w:val="center"/>
            <w:hideMark/>
          </w:tcPr>
          <w:p w14:paraId="302FF918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Схема подключения </w:t>
            </w:r>
            <w:r w:rsidRPr="001E55B4">
              <w:rPr>
                <w:b/>
                <w:bCs/>
                <w:sz w:val="16"/>
                <w:szCs w:val="16"/>
              </w:rPr>
              <w:br/>
            </w:r>
            <w:r w:rsidRPr="001E55B4">
              <w:rPr>
                <w:sz w:val="16"/>
                <w:szCs w:val="16"/>
              </w:rPr>
              <w:t>(если известна)</w:t>
            </w:r>
          </w:p>
        </w:tc>
      </w:tr>
      <w:tr w:rsidR="00EC36A7" w:rsidRPr="001E55B4" w14:paraId="09420D4F" w14:textId="77777777" w:rsidTr="00E51977">
        <w:trPr>
          <w:trHeight w:hRule="exact" w:val="340"/>
        </w:trPr>
        <w:tc>
          <w:tcPr>
            <w:tcW w:w="515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65A46BDB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56" w:type="dxa"/>
            <w:gridSpan w:val="2"/>
            <w:vMerge/>
            <w:tcBorders>
              <w:bottom w:val="single" w:sz="12" w:space="0" w:color="auto"/>
            </w:tcBorders>
            <w:vAlign w:val="center"/>
            <w:hideMark/>
          </w:tcPr>
          <w:p w14:paraId="6FCAA140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  <w:tc>
          <w:tcPr>
            <w:tcW w:w="472" w:type="dxa"/>
            <w:vMerge w:val="restart"/>
            <w:noWrap/>
            <w:vAlign w:val="center"/>
            <w:hideMark/>
          </w:tcPr>
          <w:p w14:paraId="4B98F548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4679" w:type="dxa"/>
            <w:gridSpan w:val="2"/>
            <w:vMerge w:val="restart"/>
            <w:vAlign w:val="center"/>
            <w:hideMark/>
          </w:tcPr>
          <w:p w14:paraId="4606ADB0" w14:textId="1B322DF2" w:rsidR="001E55B4" w:rsidRPr="001E55B4" w:rsidRDefault="001E55B4" w:rsidP="00BE226F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Питание системы обогрева</w:t>
            </w:r>
            <w:r w:rsidRPr="001E55B4">
              <w:rPr>
                <w:b/>
                <w:bCs/>
                <w:sz w:val="16"/>
                <w:szCs w:val="16"/>
              </w:rPr>
              <w:br/>
            </w:r>
            <w:r w:rsidR="00BE226F">
              <w:rPr>
                <w:sz w:val="16"/>
                <w:szCs w:val="16"/>
              </w:rPr>
              <w:t>□ от силового кабеля (внутреннее питание)</w:t>
            </w:r>
            <w:r w:rsidR="00BE226F">
              <w:rPr>
                <w:sz w:val="16"/>
                <w:szCs w:val="16"/>
              </w:rPr>
              <w:br/>
              <w:t>□ отдельным кабелем (внешнее</w:t>
            </w:r>
            <w:r w:rsidRPr="001E55B4">
              <w:rPr>
                <w:sz w:val="16"/>
                <w:szCs w:val="16"/>
              </w:rPr>
              <w:t xml:space="preserve"> </w:t>
            </w:r>
            <w:r w:rsidR="00BE226F">
              <w:rPr>
                <w:sz w:val="16"/>
                <w:szCs w:val="16"/>
              </w:rPr>
              <w:t>питание</w:t>
            </w:r>
            <w:r w:rsidRPr="001E55B4">
              <w:rPr>
                <w:sz w:val="16"/>
                <w:szCs w:val="16"/>
              </w:rPr>
              <w:t>)</w:t>
            </w:r>
          </w:p>
        </w:tc>
      </w:tr>
      <w:tr w:rsidR="00F120FC" w:rsidRPr="001E55B4" w14:paraId="45564A3A" w14:textId="77777777" w:rsidTr="009A3759">
        <w:trPr>
          <w:trHeight w:val="284"/>
        </w:trPr>
        <w:tc>
          <w:tcPr>
            <w:tcW w:w="5171" w:type="dxa"/>
            <w:gridSpan w:val="3"/>
            <w:shd w:val="pct15" w:color="auto" w:fill="auto"/>
            <w:noWrap/>
            <w:vAlign w:val="center"/>
            <w:hideMark/>
          </w:tcPr>
          <w:p w14:paraId="46055768" w14:textId="77777777" w:rsidR="001E55B4" w:rsidRPr="003630C5" w:rsidRDefault="001E55B4" w:rsidP="00FE5814">
            <w:pPr>
              <w:jc w:val="center"/>
              <w:rPr>
                <w:b/>
                <w:bCs/>
                <w:sz w:val="18"/>
                <w:szCs w:val="18"/>
              </w:rPr>
            </w:pPr>
            <w:r w:rsidRPr="003630C5">
              <w:rPr>
                <w:b/>
                <w:bCs/>
                <w:sz w:val="18"/>
                <w:szCs w:val="18"/>
              </w:rPr>
              <w:t>Характеристики привода</w:t>
            </w:r>
          </w:p>
        </w:tc>
        <w:tc>
          <w:tcPr>
            <w:tcW w:w="472" w:type="dxa"/>
            <w:vMerge/>
            <w:vAlign w:val="center"/>
            <w:hideMark/>
          </w:tcPr>
          <w:p w14:paraId="55F7041A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9" w:type="dxa"/>
            <w:gridSpan w:val="2"/>
            <w:vMerge/>
            <w:vAlign w:val="center"/>
            <w:hideMark/>
          </w:tcPr>
          <w:p w14:paraId="006532B0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E55B4" w:rsidRPr="001E55B4" w14:paraId="496DED31" w14:textId="77777777" w:rsidTr="009A3759">
        <w:trPr>
          <w:trHeight w:val="408"/>
        </w:trPr>
        <w:tc>
          <w:tcPr>
            <w:tcW w:w="515" w:type="dxa"/>
            <w:vMerge w:val="restart"/>
            <w:noWrap/>
            <w:vAlign w:val="center"/>
            <w:hideMark/>
          </w:tcPr>
          <w:p w14:paraId="1A6A6712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895" w:type="dxa"/>
            <w:vMerge w:val="restart"/>
            <w:noWrap/>
            <w:vAlign w:val="center"/>
            <w:hideMark/>
          </w:tcPr>
          <w:p w14:paraId="7F00D0C9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Напряжение питания</w:t>
            </w:r>
          </w:p>
        </w:tc>
        <w:tc>
          <w:tcPr>
            <w:tcW w:w="2761" w:type="dxa"/>
            <w:vMerge w:val="restart"/>
            <w:vAlign w:val="center"/>
            <w:hideMark/>
          </w:tcPr>
          <w:p w14:paraId="5D56B883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 xml:space="preserve">□ 380 В / 50Гц / 3ф </w:t>
            </w:r>
            <w:r w:rsidRPr="001E55B4">
              <w:rPr>
                <w:sz w:val="16"/>
                <w:szCs w:val="16"/>
              </w:rPr>
              <w:br/>
              <w:t>□ 220 В / 50Гц / 1ф</w:t>
            </w:r>
            <w:r w:rsidRPr="001E55B4">
              <w:rPr>
                <w:sz w:val="16"/>
                <w:szCs w:val="16"/>
              </w:rPr>
              <w:br/>
              <w:t>□ 24 В DC</w:t>
            </w:r>
            <w:r w:rsidRPr="001E55B4">
              <w:rPr>
                <w:sz w:val="16"/>
                <w:szCs w:val="16"/>
              </w:rPr>
              <w:br/>
              <w:t>□ другое ___В /__Гц /__ф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2F15F6A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002" w:type="dxa"/>
            <w:tcBorders>
              <w:bottom w:val="single" w:sz="12" w:space="0" w:color="auto"/>
            </w:tcBorders>
            <w:vAlign w:val="center"/>
            <w:hideMark/>
          </w:tcPr>
          <w:p w14:paraId="60E65FF0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Монтаж блока / поста управления</w:t>
            </w:r>
          </w:p>
        </w:tc>
        <w:tc>
          <w:tcPr>
            <w:tcW w:w="2677" w:type="dxa"/>
            <w:tcBorders>
              <w:bottom w:val="single" w:sz="12" w:space="0" w:color="auto"/>
            </w:tcBorders>
            <w:vAlign w:val="center"/>
            <w:hideMark/>
          </w:tcPr>
          <w:p w14:paraId="00FB72C0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 xml:space="preserve">□ на приводе                          </w:t>
            </w:r>
            <w:r w:rsidRPr="001E55B4">
              <w:rPr>
                <w:sz w:val="16"/>
                <w:szCs w:val="16"/>
              </w:rPr>
              <w:br/>
              <w:t>□ выносной</w:t>
            </w:r>
          </w:p>
        </w:tc>
      </w:tr>
      <w:tr w:rsidR="00EC36A7" w:rsidRPr="001E55B4" w14:paraId="4C1E9B48" w14:textId="77777777" w:rsidTr="00F120FC">
        <w:trPr>
          <w:trHeight w:val="36"/>
        </w:trPr>
        <w:tc>
          <w:tcPr>
            <w:tcW w:w="515" w:type="dxa"/>
            <w:vMerge/>
            <w:vAlign w:val="center"/>
            <w:hideMark/>
          </w:tcPr>
          <w:p w14:paraId="1931488C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14:paraId="12B8D657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1" w:type="dxa"/>
            <w:vMerge/>
            <w:vAlign w:val="center"/>
            <w:hideMark/>
          </w:tcPr>
          <w:p w14:paraId="580372EA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  <w:tc>
          <w:tcPr>
            <w:tcW w:w="5151" w:type="dxa"/>
            <w:gridSpan w:val="3"/>
            <w:shd w:val="pct15" w:color="auto" w:fill="auto"/>
            <w:noWrap/>
            <w:vAlign w:val="center"/>
            <w:hideMark/>
          </w:tcPr>
          <w:p w14:paraId="175C5466" w14:textId="77777777" w:rsidR="001E55B4" w:rsidRPr="003630C5" w:rsidRDefault="001E55B4" w:rsidP="00FE5814">
            <w:pPr>
              <w:jc w:val="center"/>
              <w:rPr>
                <w:b/>
                <w:bCs/>
                <w:sz w:val="18"/>
                <w:szCs w:val="18"/>
              </w:rPr>
            </w:pPr>
            <w:r w:rsidRPr="003630C5">
              <w:rPr>
                <w:b/>
                <w:bCs/>
                <w:sz w:val="18"/>
                <w:szCs w:val="18"/>
              </w:rPr>
              <w:t>Требования безопасности</w:t>
            </w:r>
          </w:p>
        </w:tc>
      </w:tr>
      <w:tr w:rsidR="001E55B4" w:rsidRPr="001E55B4" w14:paraId="3E432650" w14:textId="77777777" w:rsidTr="009A3759">
        <w:trPr>
          <w:trHeight w:val="36"/>
        </w:trPr>
        <w:tc>
          <w:tcPr>
            <w:tcW w:w="515" w:type="dxa"/>
            <w:vMerge w:val="restart"/>
            <w:noWrap/>
            <w:vAlign w:val="center"/>
            <w:hideMark/>
          </w:tcPr>
          <w:p w14:paraId="4D37E4E9" w14:textId="77777777" w:rsidR="001E55B4" w:rsidRPr="001E55B4" w:rsidRDefault="001E55B4" w:rsidP="006629B4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895" w:type="dxa"/>
            <w:vMerge w:val="restart"/>
            <w:noWrap/>
            <w:vAlign w:val="center"/>
            <w:hideMark/>
          </w:tcPr>
          <w:p w14:paraId="74558A9E" w14:textId="77777777" w:rsidR="001E55B4" w:rsidRPr="001E55B4" w:rsidRDefault="001E55B4" w:rsidP="006629B4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Исполнение привода   </w:t>
            </w:r>
          </w:p>
        </w:tc>
        <w:tc>
          <w:tcPr>
            <w:tcW w:w="2761" w:type="dxa"/>
            <w:vMerge w:val="restart"/>
            <w:vAlign w:val="center"/>
            <w:hideMark/>
          </w:tcPr>
          <w:p w14:paraId="10B3D6A6" w14:textId="77777777" w:rsidR="001E55B4" w:rsidRPr="001E55B4" w:rsidRDefault="001771FA" w:rsidP="006629B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общепромышленное </w:t>
            </w:r>
            <w:r w:rsidR="001E55B4" w:rsidRPr="001E55B4">
              <w:rPr>
                <w:sz w:val="16"/>
                <w:szCs w:val="16"/>
              </w:rPr>
              <w:br/>
              <w:t xml:space="preserve">□ взрывозащищенное (1ExdeIICT4) </w:t>
            </w:r>
            <w:r w:rsidR="001E55B4" w:rsidRPr="001E55B4">
              <w:rPr>
                <w:sz w:val="16"/>
                <w:szCs w:val="16"/>
              </w:rPr>
              <w:br/>
              <w:t xml:space="preserve">□ атомное (для АЭС по ТУ) * </w:t>
            </w:r>
            <w:r w:rsidR="001E55B4" w:rsidRPr="001E55B4">
              <w:rPr>
                <w:sz w:val="16"/>
                <w:szCs w:val="16"/>
              </w:rPr>
              <w:br/>
              <w:t xml:space="preserve">□ шахтное (PB </w:t>
            </w:r>
            <w:proofErr w:type="spellStart"/>
            <w:r w:rsidR="001E55B4" w:rsidRPr="001E55B4">
              <w:rPr>
                <w:sz w:val="16"/>
                <w:szCs w:val="16"/>
              </w:rPr>
              <w:t>ExdI</w:t>
            </w:r>
            <w:proofErr w:type="spellEnd"/>
            <w:r w:rsidR="001E55B4" w:rsidRPr="001E55B4">
              <w:rPr>
                <w:sz w:val="16"/>
                <w:szCs w:val="16"/>
              </w:rPr>
              <w:t>)</w:t>
            </w:r>
            <w:r w:rsidR="001E55B4" w:rsidRPr="001E55B4">
              <w:rPr>
                <w:sz w:val="16"/>
                <w:szCs w:val="16"/>
              </w:rPr>
              <w:br/>
              <w:t xml:space="preserve">□ морское  </w:t>
            </w:r>
            <w:r w:rsidR="001E55B4" w:rsidRPr="001E55B4">
              <w:rPr>
                <w:sz w:val="16"/>
                <w:szCs w:val="16"/>
              </w:rPr>
              <w:br/>
              <w:t xml:space="preserve">□ подводное </w:t>
            </w:r>
          </w:p>
        </w:tc>
        <w:tc>
          <w:tcPr>
            <w:tcW w:w="472" w:type="dxa"/>
            <w:vMerge w:val="restart"/>
            <w:noWrap/>
            <w:vAlign w:val="center"/>
            <w:hideMark/>
          </w:tcPr>
          <w:p w14:paraId="5E3E4C89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2002" w:type="dxa"/>
            <w:vMerge w:val="restart"/>
            <w:vAlign w:val="center"/>
            <w:hideMark/>
          </w:tcPr>
          <w:p w14:paraId="170B0062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Функция безопасности</w:t>
            </w:r>
          </w:p>
        </w:tc>
        <w:tc>
          <w:tcPr>
            <w:tcW w:w="2677" w:type="dxa"/>
            <w:vAlign w:val="center"/>
            <w:hideMark/>
          </w:tcPr>
          <w:p w14:paraId="1C1A7690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□ Открыть</w:t>
            </w:r>
          </w:p>
        </w:tc>
      </w:tr>
      <w:tr w:rsidR="001E55B4" w:rsidRPr="001E55B4" w14:paraId="7DD5A7A3" w14:textId="77777777" w:rsidTr="009A3759">
        <w:trPr>
          <w:trHeight w:val="36"/>
        </w:trPr>
        <w:tc>
          <w:tcPr>
            <w:tcW w:w="515" w:type="dxa"/>
            <w:vMerge/>
            <w:vAlign w:val="center"/>
            <w:hideMark/>
          </w:tcPr>
          <w:p w14:paraId="3121A727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14:paraId="73163FB5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1" w:type="dxa"/>
            <w:vMerge/>
            <w:vAlign w:val="center"/>
            <w:hideMark/>
          </w:tcPr>
          <w:p w14:paraId="3796F9F7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14:paraId="36005245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2" w:type="dxa"/>
            <w:vMerge/>
            <w:vAlign w:val="center"/>
            <w:hideMark/>
          </w:tcPr>
          <w:p w14:paraId="4560FD3A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  <w:hideMark/>
          </w:tcPr>
          <w:p w14:paraId="34DF83F2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□ Закрыть</w:t>
            </w:r>
          </w:p>
        </w:tc>
      </w:tr>
      <w:tr w:rsidR="001E55B4" w:rsidRPr="001E55B4" w14:paraId="616E9D99" w14:textId="77777777" w:rsidTr="009A3759">
        <w:trPr>
          <w:trHeight w:val="36"/>
        </w:trPr>
        <w:tc>
          <w:tcPr>
            <w:tcW w:w="515" w:type="dxa"/>
            <w:vMerge/>
            <w:vAlign w:val="center"/>
            <w:hideMark/>
          </w:tcPr>
          <w:p w14:paraId="088D186C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14:paraId="27EE929F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1" w:type="dxa"/>
            <w:vMerge/>
            <w:vAlign w:val="center"/>
            <w:hideMark/>
          </w:tcPr>
          <w:p w14:paraId="067B97C3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14:paraId="4E79B795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2" w:type="dxa"/>
            <w:vMerge/>
            <w:vAlign w:val="center"/>
            <w:hideMark/>
          </w:tcPr>
          <w:p w14:paraId="2E849B42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  <w:hideMark/>
          </w:tcPr>
          <w:p w14:paraId="3044FB6F" w14:textId="5CA38C6F" w:rsidR="001E55B4" w:rsidRPr="001E55B4" w:rsidRDefault="001E55B4" w:rsidP="00CF7185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□ Другое:________________</w:t>
            </w:r>
            <w:r w:rsidR="00E70DE2">
              <w:rPr>
                <w:sz w:val="16"/>
                <w:szCs w:val="16"/>
              </w:rPr>
              <w:t>______</w:t>
            </w:r>
          </w:p>
        </w:tc>
      </w:tr>
      <w:tr w:rsidR="001E55B4" w:rsidRPr="001E55B4" w14:paraId="3BC3CAA4" w14:textId="77777777" w:rsidTr="009A3759">
        <w:trPr>
          <w:trHeight w:val="36"/>
        </w:trPr>
        <w:tc>
          <w:tcPr>
            <w:tcW w:w="515" w:type="dxa"/>
            <w:vMerge/>
            <w:vAlign w:val="center"/>
            <w:hideMark/>
          </w:tcPr>
          <w:p w14:paraId="6BA0F356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14:paraId="18A414A5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1" w:type="dxa"/>
            <w:vMerge/>
            <w:vAlign w:val="center"/>
            <w:hideMark/>
          </w:tcPr>
          <w:p w14:paraId="69B8AEB8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  <w:tc>
          <w:tcPr>
            <w:tcW w:w="472" w:type="dxa"/>
            <w:vMerge w:val="restart"/>
            <w:noWrap/>
            <w:vAlign w:val="center"/>
            <w:hideMark/>
          </w:tcPr>
          <w:p w14:paraId="6D13AC32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002" w:type="dxa"/>
            <w:vMerge w:val="restart"/>
            <w:vAlign w:val="center"/>
            <w:hideMark/>
          </w:tcPr>
          <w:p w14:paraId="0403CDB5" w14:textId="4D9E387F" w:rsidR="009A3759" w:rsidRDefault="00695F44" w:rsidP="009A375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</w:t>
            </w:r>
            <w:r w:rsidR="001E55B4" w:rsidRPr="001E55B4">
              <w:rPr>
                <w:b/>
                <w:bCs/>
                <w:sz w:val="16"/>
                <w:szCs w:val="16"/>
              </w:rPr>
              <w:t>ункци</w:t>
            </w:r>
            <w:r w:rsidR="009A3759">
              <w:rPr>
                <w:b/>
                <w:bCs/>
                <w:sz w:val="16"/>
                <w:szCs w:val="16"/>
              </w:rPr>
              <w:t>я безопасности</w:t>
            </w:r>
          </w:p>
          <w:p w14:paraId="26C1F4D3" w14:textId="20F75AEB" w:rsidR="001E55B4" w:rsidRPr="001E55B4" w:rsidRDefault="009A3759" w:rsidP="009A375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должна обеспечиваться</w:t>
            </w:r>
          </w:p>
        </w:tc>
        <w:tc>
          <w:tcPr>
            <w:tcW w:w="2677" w:type="dxa"/>
            <w:vAlign w:val="center"/>
            <w:hideMark/>
          </w:tcPr>
          <w:p w14:paraId="79DA0376" w14:textId="27FCDC20" w:rsidR="001E55B4" w:rsidRPr="001E55B4" w:rsidRDefault="001E55B4" w:rsidP="00695F4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 xml:space="preserve">□ При </w:t>
            </w:r>
            <w:r w:rsidR="00695F44">
              <w:rPr>
                <w:sz w:val="16"/>
                <w:szCs w:val="16"/>
              </w:rPr>
              <w:t>наличии</w:t>
            </w:r>
            <w:r w:rsidRPr="001E55B4">
              <w:rPr>
                <w:sz w:val="16"/>
                <w:szCs w:val="16"/>
              </w:rPr>
              <w:t xml:space="preserve"> силового питания</w:t>
            </w:r>
          </w:p>
        </w:tc>
      </w:tr>
      <w:tr w:rsidR="001E55B4" w:rsidRPr="001E55B4" w14:paraId="78DB2F30" w14:textId="77777777" w:rsidTr="009A3759">
        <w:trPr>
          <w:trHeight w:val="36"/>
        </w:trPr>
        <w:tc>
          <w:tcPr>
            <w:tcW w:w="515" w:type="dxa"/>
            <w:vMerge/>
            <w:vAlign w:val="center"/>
            <w:hideMark/>
          </w:tcPr>
          <w:p w14:paraId="6141CA52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14:paraId="33FB9657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1" w:type="dxa"/>
            <w:vMerge/>
            <w:vAlign w:val="center"/>
            <w:hideMark/>
          </w:tcPr>
          <w:p w14:paraId="55C34652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14:paraId="3F6D92E7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2" w:type="dxa"/>
            <w:vMerge/>
            <w:vAlign w:val="center"/>
            <w:hideMark/>
          </w:tcPr>
          <w:p w14:paraId="69A97CF6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77" w:type="dxa"/>
            <w:vAlign w:val="center"/>
            <w:hideMark/>
          </w:tcPr>
          <w:p w14:paraId="262BC96D" w14:textId="58068FA1" w:rsidR="001E55B4" w:rsidRPr="001E55B4" w:rsidRDefault="001E55B4" w:rsidP="00695F4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 xml:space="preserve">□ </w:t>
            </w:r>
            <w:r w:rsidR="00695F44" w:rsidRPr="001E55B4">
              <w:rPr>
                <w:sz w:val="16"/>
                <w:szCs w:val="16"/>
              </w:rPr>
              <w:t xml:space="preserve">При </w:t>
            </w:r>
            <w:r w:rsidR="00695F44">
              <w:rPr>
                <w:sz w:val="16"/>
                <w:szCs w:val="16"/>
              </w:rPr>
              <w:t>отсутствии</w:t>
            </w:r>
            <w:r w:rsidR="00695F44" w:rsidRPr="001E55B4">
              <w:rPr>
                <w:sz w:val="16"/>
                <w:szCs w:val="16"/>
              </w:rPr>
              <w:t xml:space="preserve"> силового питания</w:t>
            </w:r>
          </w:p>
        </w:tc>
      </w:tr>
      <w:tr w:rsidR="001E55B4" w:rsidRPr="001E55B4" w14:paraId="0AD0C1FB" w14:textId="77777777" w:rsidTr="009A3759">
        <w:trPr>
          <w:trHeight w:hRule="exact" w:val="284"/>
        </w:trPr>
        <w:tc>
          <w:tcPr>
            <w:tcW w:w="515" w:type="dxa"/>
            <w:vMerge/>
            <w:vAlign w:val="center"/>
            <w:hideMark/>
          </w:tcPr>
          <w:p w14:paraId="0BAE476A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14:paraId="37F67477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1" w:type="dxa"/>
            <w:vMerge/>
            <w:vAlign w:val="center"/>
            <w:hideMark/>
          </w:tcPr>
          <w:p w14:paraId="04DED399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  <w:tc>
          <w:tcPr>
            <w:tcW w:w="472" w:type="dxa"/>
            <w:vMerge w:val="restart"/>
            <w:noWrap/>
            <w:vAlign w:val="center"/>
            <w:hideMark/>
          </w:tcPr>
          <w:p w14:paraId="73684A4E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2002" w:type="dxa"/>
            <w:vMerge w:val="restart"/>
            <w:vAlign w:val="center"/>
            <w:hideMark/>
          </w:tcPr>
          <w:p w14:paraId="02F7753F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Требования по </w:t>
            </w:r>
            <w:r w:rsidRPr="001E55B4">
              <w:rPr>
                <w:b/>
                <w:bCs/>
                <w:sz w:val="16"/>
                <w:szCs w:val="16"/>
              </w:rPr>
              <w:br/>
              <w:t xml:space="preserve">функциональной безопасности </w:t>
            </w:r>
            <w:r w:rsidRPr="001E55B4">
              <w:rPr>
                <w:b/>
                <w:bCs/>
                <w:sz w:val="16"/>
                <w:szCs w:val="16"/>
                <w:u w:val="single"/>
              </w:rPr>
              <w:t>SIL</w:t>
            </w:r>
            <w:r w:rsidR="00E749D3"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1E55B4">
              <w:rPr>
                <w:b/>
                <w:bCs/>
                <w:sz w:val="16"/>
                <w:szCs w:val="16"/>
                <w:u w:val="single"/>
              </w:rPr>
              <w:t>***</w:t>
            </w:r>
          </w:p>
        </w:tc>
        <w:tc>
          <w:tcPr>
            <w:tcW w:w="2677" w:type="dxa"/>
            <w:vMerge w:val="restart"/>
            <w:vAlign w:val="center"/>
            <w:hideMark/>
          </w:tcPr>
          <w:p w14:paraId="6A599C5E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□ SIL 1</w:t>
            </w:r>
            <w:r w:rsidRPr="001E55B4">
              <w:rPr>
                <w:sz w:val="16"/>
                <w:szCs w:val="16"/>
              </w:rPr>
              <w:br/>
              <w:t>□ SIL 2</w:t>
            </w:r>
            <w:r w:rsidRPr="001E55B4">
              <w:rPr>
                <w:sz w:val="16"/>
                <w:szCs w:val="16"/>
              </w:rPr>
              <w:br/>
              <w:t>□ SIL 3</w:t>
            </w:r>
          </w:p>
        </w:tc>
      </w:tr>
      <w:tr w:rsidR="001E55B4" w:rsidRPr="001E55B4" w14:paraId="629DF397" w14:textId="77777777" w:rsidTr="009A3759">
        <w:trPr>
          <w:trHeight w:hRule="exact" w:val="284"/>
        </w:trPr>
        <w:tc>
          <w:tcPr>
            <w:tcW w:w="515" w:type="dxa"/>
            <w:noWrap/>
            <w:vAlign w:val="center"/>
            <w:hideMark/>
          </w:tcPr>
          <w:p w14:paraId="05AE8005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895" w:type="dxa"/>
            <w:noWrap/>
            <w:vAlign w:val="center"/>
            <w:hideMark/>
          </w:tcPr>
          <w:p w14:paraId="1271FE62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Защита IP</w:t>
            </w:r>
          </w:p>
        </w:tc>
        <w:tc>
          <w:tcPr>
            <w:tcW w:w="2761" w:type="dxa"/>
            <w:vAlign w:val="center"/>
            <w:hideMark/>
          </w:tcPr>
          <w:p w14:paraId="3A38C2C7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□ IP67        □ IP68</w:t>
            </w:r>
          </w:p>
        </w:tc>
        <w:tc>
          <w:tcPr>
            <w:tcW w:w="472" w:type="dxa"/>
            <w:vMerge/>
            <w:vAlign w:val="center"/>
            <w:hideMark/>
          </w:tcPr>
          <w:p w14:paraId="2E952995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2" w:type="dxa"/>
            <w:vMerge/>
            <w:vAlign w:val="center"/>
            <w:hideMark/>
          </w:tcPr>
          <w:p w14:paraId="2B68F213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77" w:type="dxa"/>
            <w:vMerge/>
            <w:vAlign w:val="center"/>
            <w:hideMark/>
          </w:tcPr>
          <w:p w14:paraId="741B9E89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</w:tr>
      <w:tr w:rsidR="001E55B4" w:rsidRPr="001E55B4" w14:paraId="7E95B35F" w14:textId="77777777" w:rsidTr="009A3759">
        <w:trPr>
          <w:trHeight w:hRule="exact" w:val="20"/>
        </w:trPr>
        <w:tc>
          <w:tcPr>
            <w:tcW w:w="515" w:type="dxa"/>
            <w:vMerge w:val="restart"/>
            <w:noWrap/>
            <w:vAlign w:val="center"/>
            <w:hideMark/>
          </w:tcPr>
          <w:p w14:paraId="6096D194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895" w:type="dxa"/>
            <w:vMerge w:val="restart"/>
            <w:noWrap/>
            <w:vAlign w:val="center"/>
            <w:hideMark/>
          </w:tcPr>
          <w:p w14:paraId="14F2FFEC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Защита от коррозии</w:t>
            </w:r>
          </w:p>
        </w:tc>
        <w:tc>
          <w:tcPr>
            <w:tcW w:w="2761" w:type="dxa"/>
            <w:vMerge w:val="restart"/>
            <w:vAlign w:val="center"/>
            <w:hideMark/>
          </w:tcPr>
          <w:p w14:paraId="4950BC74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 xml:space="preserve">□ KN </w:t>
            </w:r>
            <w:r w:rsidRPr="001E55B4">
              <w:rPr>
                <w:sz w:val="16"/>
                <w:szCs w:val="16"/>
              </w:rPr>
              <w:br/>
              <w:t xml:space="preserve">□ KS (агрессивная среда) </w:t>
            </w:r>
            <w:r w:rsidRPr="001E55B4">
              <w:rPr>
                <w:sz w:val="16"/>
                <w:szCs w:val="16"/>
              </w:rPr>
              <w:br/>
              <w:t>□ KX (экстремально агрессивная среда)</w:t>
            </w:r>
          </w:p>
        </w:tc>
        <w:tc>
          <w:tcPr>
            <w:tcW w:w="472" w:type="dxa"/>
            <w:vMerge/>
            <w:vAlign w:val="center"/>
            <w:hideMark/>
          </w:tcPr>
          <w:p w14:paraId="395A7F10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2" w:type="dxa"/>
            <w:vMerge/>
            <w:vAlign w:val="center"/>
            <w:hideMark/>
          </w:tcPr>
          <w:p w14:paraId="5FC9693E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77" w:type="dxa"/>
            <w:vMerge/>
            <w:vAlign w:val="center"/>
            <w:hideMark/>
          </w:tcPr>
          <w:p w14:paraId="4CD766F5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</w:tr>
      <w:tr w:rsidR="00D145AF" w:rsidRPr="001E55B4" w14:paraId="49F18D9C" w14:textId="77777777" w:rsidTr="00F44449">
        <w:trPr>
          <w:trHeight w:val="450"/>
        </w:trPr>
        <w:tc>
          <w:tcPr>
            <w:tcW w:w="515" w:type="dxa"/>
            <w:vMerge/>
            <w:vAlign w:val="center"/>
            <w:hideMark/>
          </w:tcPr>
          <w:p w14:paraId="500F32B4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14:paraId="72191282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1" w:type="dxa"/>
            <w:vMerge/>
            <w:vAlign w:val="center"/>
            <w:hideMark/>
          </w:tcPr>
          <w:p w14:paraId="46E7ED60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  <w:tc>
          <w:tcPr>
            <w:tcW w:w="472" w:type="dxa"/>
            <w:vMerge w:val="restart"/>
            <w:noWrap/>
            <w:vAlign w:val="center"/>
            <w:hideMark/>
          </w:tcPr>
          <w:p w14:paraId="4A8A684C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4679" w:type="dxa"/>
            <w:gridSpan w:val="2"/>
            <w:vMerge w:val="restart"/>
            <w:vAlign w:val="center"/>
            <w:hideMark/>
          </w:tcPr>
          <w:p w14:paraId="3ACFFF15" w14:textId="77777777" w:rsidR="001E55B4" w:rsidRDefault="001E55B4" w:rsidP="000C5969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Особые требования:</w:t>
            </w:r>
            <w:r w:rsidR="000C5969" w:rsidRPr="001E55B4">
              <w:rPr>
                <w:b/>
                <w:bCs/>
                <w:sz w:val="16"/>
                <w:szCs w:val="16"/>
              </w:rPr>
              <w:t xml:space="preserve"> </w:t>
            </w:r>
            <w:r w:rsidRPr="001E55B4">
              <w:rPr>
                <w:b/>
                <w:bCs/>
                <w:sz w:val="16"/>
                <w:szCs w:val="16"/>
              </w:rPr>
              <w:t>_____________________________________</w:t>
            </w:r>
            <w:r w:rsidRPr="001E55B4">
              <w:rPr>
                <w:b/>
                <w:bCs/>
                <w:sz w:val="16"/>
                <w:szCs w:val="16"/>
              </w:rPr>
              <w:br/>
              <w:t>________________________________________________________</w:t>
            </w:r>
            <w:r w:rsidRPr="001E55B4">
              <w:rPr>
                <w:b/>
                <w:bCs/>
                <w:sz w:val="16"/>
                <w:szCs w:val="16"/>
              </w:rPr>
              <w:br/>
              <w:t>________________________________________________________</w:t>
            </w:r>
            <w:r w:rsidRPr="001E55B4">
              <w:rPr>
                <w:b/>
                <w:bCs/>
                <w:sz w:val="16"/>
                <w:szCs w:val="16"/>
              </w:rPr>
              <w:br/>
              <w:t>________________________________________________________</w:t>
            </w:r>
            <w:r w:rsidRPr="001E55B4">
              <w:rPr>
                <w:b/>
                <w:bCs/>
                <w:sz w:val="16"/>
                <w:szCs w:val="16"/>
              </w:rPr>
              <w:br/>
              <w:t>________________________________________________________</w:t>
            </w:r>
            <w:r w:rsidRPr="001E55B4">
              <w:rPr>
                <w:b/>
                <w:bCs/>
                <w:sz w:val="16"/>
                <w:szCs w:val="16"/>
              </w:rPr>
              <w:br/>
              <w:t>________________________________________________________</w:t>
            </w:r>
            <w:r w:rsidRPr="001E55B4">
              <w:rPr>
                <w:b/>
                <w:bCs/>
                <w:sz w:val="16"/>
                <w:szCs w:val="16"/>
              </w:rPr>
              <w:br/>
              <w:t>________________________________________________________</w:t>
            </w:r>
          </w:p>
          <w:p w14:paraId="58798971" w14:textId="77777777" w:rsidR="00E70DE2" w:rsidRDefault="00E70DE2" w:rsidP="000C5969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________________________________________________________</w:t>
            </w:r>
          </w:p>
          <w:p w14:paraId="499A9276" w14:textId="77777777" w:rsidR="00E70DE2" w:rsidRPr="00E70DE2" w:rsidRDefault="00E70DE2" w:rsidP="000C5969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________________________________________________________</w:t>
            </w:r>
          </w:p>
        </w:tc>
      </w:tr>
      <w:tr w:rsidR="00D145AF" w:rsidRPr="001E55B4" w14:paraId="6E23616A" w14:textId="77777777" w:rsidTr="0085394B">
        <w:trPr>
          <w:trHeight w:val="450"/>
        </w:trPr>
        <w:tc>
          <w:tcPr>
            <w:tcW w:w="515" w:type="dxa"/>
            <w:vMerge/>
            <w:vAlign w:val="center"/>
            <w:hideMark/>
          </w:tcPr>
          <w:p w14:paraId="52D28438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14:paraId="71273D6B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61" w:type="dxa"/>
            <w:vMerge/>
            <w:vAlign w:val="center"/>
            <w:hideMark/>
          </w:tcPr>
          <w:p w14:paraId="096C335A" w14:textId="77777777" w:rsidR="001E55B4" w:rsidRPr="001E55B4" w:rsidRDefault="001E55B4">
            <w:pPr>
              <w:rPr>
                <w:sz w:val="16"/>
                <w:szCs w:val="16"/>
              </w:rPr>
            </w:pPr>
          </w:p>
        </w:tc>
        <w:tc>
          <w:tcPr>
            <w:tcW w:w="472" w:type="dxa"/>
            <w:vMerge/>
            <w:vAlign w:val="center"/>
            <w:hideMark/>
          </w:tcPr>
          <w:p w14:paraId="16FAB261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9" w:type="dxa"/>
            <w:gridSpan w:val="2"/>
            <w:vMerge/>
            <w:vAlign w:val="center"/>
            <w:hideMark/>
          </w:tcPr>
          <w:p w14:paraId="2A99ECEF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E55B4" w:rsidRPr="001E55B4" w14:paraId="5757A409" w14:textId="77777777" w:rsidTr="00726711">
        <w:trPr>
          <w:trHeight w:val="169"/>
        </w:trPr>
        <w:tc>
          <w:tcPr>
            <w:tcW w:w="515" w:type="dxa"/>
            <w:noWrap/>
            <w:vAlign w:val="center"/>
            <w:hideMark/>
          </w:tcPr>
          <w:p w14:paraId="5E5D227B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895" w:type="dxa"/>
            <w:vAlign w:val="center"/>
            <w:hideMark/>
          </w:tcPr>
          <w:p w14:paraId="3600B601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Концевые </w:t>
            </w:r>
            <w:r w:rsidRPr="001E55B4">
              <w:rPr>
                <w:b/>
                <w:bCs/>
                <w:sz w:val="16"/>
                <w:szCs w:val="16"/>
              </w:rPr>
              <w:br/>
              <w:t>выключатели</w:t>
            </w:r>
          </w:p>
        </w:tc>
        <w:tc>
          <w:tcPr>
            <w:tcW w:w="2761" w:type="dxa"/>
            <w:vAlign w:val="center"/>
            <w:hideMark/>
          </w:tcPr>
          <w:p w14:paraId="54531EBA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>□ одиночные (стандарт)</w:t>
            </w:r>
            <w:r w:rsidRPr="001E55B4">
              <w:rPr>
                <w:sz w:val="16"/>
                <w:szCs w:val="16"/>
              </w:rPr>
              <w:br/>
              <w:t>□ сдвоенные</w:t>
            </w:r>
          </w:p>
        </w:tc>
        <w:tc>
          <w:tcPr>
            <w:tcW w:w="472" w:type="dxa"/>
            <w:vMerge/>
            <w:vAlign w:val="center"/>
            <w:hideMark/>
          </w:tcPr>
          <w:p w14:paraId="13CEA1A9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9" w:type="dxa"/>
            <w:gridSpan w:val="2"/>
            <w:vMerge/>
            <w:vAlign w:val="center"/>
            <w:hideMark/>
          </w:tcPr>
          <w:p w14:paraId="791C8CEF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E55B4" w:rsidRPr="001E55B4" w14:paraId="7F47CE4C" w14:textId="77777777" w:rsidTr="00F44449">
        <w:trPr>
          <w:trHeight w:val="20"/>
        </w:trPr>
        <w:tc>
          <w:tcPr>
            <w:tcW w:w="515" w:type="dxa"/>
            <w:noWrap/>
            <w:vAlign w:val="center"/>
            <w:hideMark/>
          </w:tcPr>
          <w:p w14:paraId="583CC6CF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895" w:type="dxa"/>
            <w:vAlign w:val="center"/>
            <w:hideMark/>
          </w:tcPr>
          <w:p w14:paraId="2EA3CF5D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Промежуточные выключатели (опция)</w:t>
            </w:r>
          </w:p>
        </w:tc>
        <w:tc>
          <w:tcPr>
            <w:tcW w:w="2761" w:type="dxa"/>
            <w:vAlign w:val="center"/>
            <w:hideMark/>
          </w:tcPr>
          <w:p w14:paraId="5D56E64B" w14:textId="77777777" w:rsidR="001E55B4" w:rsidRPr="001E55B4" w:rsidRDefault="001E55B4" w:rsidP="001E55B4">
            <w:pPr>
              <w:rPr>
                <w:sz w:val="16"/>
                <w:szCs w:val="16"/>
              </w:rPr>
            </w:pPr>
            <w:r w:rsidRPr="001E55B4">
              <w:rPr>
                <w:sz w:val="16"/>
                <w:szCs w:val="16"/>
              </w:rPr>
              <w:t xml:space="preserve">□ одиночные </w:t>
            </w:r>
            <w:r w:rsidRPr="001E55B4">
              <w:rPr>
                <w:sz w:val="16"/>
                <w:szCs w:val="16"/>
              </w:rPr>
              <w:br/>
              <w:t>□ сдвоенные</w:t>
            </w:r>
          </w:p>
        </w:tc>
        <w:tc>
          <w:tcPr>
            <w:tcW w:w="472" w:type="dxa"/>
            <w:vMerge/>
            <w:vAlign w:val="center"/>
            <w:hideMark/>
          </w:tcPr>
          <w:p w14:paraId="69CDBE55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9" w:type="dxa"/>
            <w:gridSpan w:val="2"/>
            <w:vMerge/>
            <w:vAlign w:val="center"/>
            <w:hideMark/>
          </w:tcPr>
          <w:p w14:paraId="150BC316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E55B4" w:rsidRPr="001E55B4" w14:paraId="0B50C9C6" w14:textId="77777777" w:rsidTr="00F44449">
        <w:trPr>
          <w:trHeight w:val="20"/>
        </w:trPr>
        <w:tc>
          <w:tcPr>
            <w:tcW w:w="515" w:type="dxa"/>
            <w:noWrap/>
            <w:vAlign w:val="center"/>
            <w:hideMark/>
          </w:tcPr>
          <w:p w14:paraId="00C2395E" w14:textId="77777777" w:rsidR="001E55B4" w:rsidRPr="001E55B4" w:rsidRDefault="001E55B4" w:rsidP="00AD434E">
            <w:pPr>
              <w:jc w:val="center"/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895" w:type="dxa"/>
            <w:vAlign w:val="center"/>
            <w:hideMark/>
          </w:tcPr>
          <w:p w14:paraId="361F7316" w14:textId="77777777" w:rsidR="001E55B4" w:rsidRPr="001E55B4" w:rsidRDefault="001E55B4" w:rsidP="001E55B4">
            <w:pPr>
              <w:rPr>
                <w:b/>
                <w:bCs/>
                <w:sz w:val="16"/>
                <w:szCs w:val="16"/>
              </w:rPr>
            </w:pPr>
            <w:r w:rsidRPr="001E55B4">
              <w:rPr>
                <w:b/>
                <w:bCs/>
                <w:sz w:val="16"/>
                <w:szCs w:val="16"/>
              </w:rPr>
              <w:t xml:space="preserve">Моментные </w:t>
            </w:r>
            <w:r w:rsidRPr="001E55B4">
              <w:rPr>
                <w:b/>
                <w:bCs/>
                <w:sz w:val="16"/>
                <w:szCs w:val="16"/>
              </w:rPr>
              <w:br/>
              <w:t>выключатели</w:t>
            </w:r>
          </w:p>
        </w:tc>
        <w:tc>
          <w:tcPr>
            <w:tcW w:w="2761" w:type="dxa"/>
            <w:vAlign w:val="center"/>
            <w:hideMark/>
          </w:tcPr>
          <w:p w14:paraId="6F8EE5B6" w14:textId="77777777" w:rsidR="001E55B4" w:rsidRPr="001E55B4" w:rsidRDefault="000C5969" w:rsidP="001E55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одиночные (стандарт)</w:t>
            </w:r>
            <w:r w:rsidR="001E55B4" w:rsidRPr="001E55B4">
              <w:rPr>
                <w:sz w:val="16"/>
                <w:szCs w:val="16"/>
              </w:rPr>
              <w:br/>
              <w:t>□ сдвоенные</w:t>
            </w:r>
          </w:p>
        </w:tc>
        <w:tc>
          <w:tcPr>
            <w:tcW w:w="472" w:type="dxa"/>
            <w:vMerge/>
            <w:vAlign w:val="center"/>
            <w:hideMark/>
          </w:tcPr>
          <w:p w14:paraId="580F70CD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9" w:type="dxa"/>
            <w:gridSpan w:val="2"/>
            <w:vMerge/>
            <w:vAlign w:val="center"/>
            <w:hideMark/>
          </w:tcPr>
          <w:p w14:paraId="636741B6" w14:textId="77777777" w:rsidR="001E55B4" w:rsidRPr="001E55B4" w:rsidRDefault="001E55B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E55B4" w:rsidRPr="001E55B4" w14:paraId="408D858A" w14:textId="77777777" w:rsidTr="007C04A0">
        <w:trPr>
          <w:trHeight w:val="143"/>
        </w:trPr>
        <w:tc>
          <w:tcPr>
            <w:tcW w:w="10322" w:type="dxa"/>
            <w:gridSpan w:val="6"/>
            <w:vAlign w:val="center"/>
            <w:hideMark/>
          </w:tcPr>
          <w:p w14:paraId="35595E90" w14:textId="31807FCC" w:rsidR="001E55B4" w:rsidRPr="00216C9B" w:rsidRDefault="00F34316" w:rsidP="00E749D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 -</w:t>
            </w:r>
            <w:r w:rsidR="001E55B4" w:rsidRPr="00216C9B">
              <w:rPr>
                <w:sz w:val="14"/>
                <w:szCs w:val="14"/>
              </w:rPr>
              <w:t xml:space="preserve">Требуется заполнение специального опросного </w:t>
            </w:r>
            <w:r w:rsidR="00500738" w:rsidRPr="00216C9B">
              <w:rPr>
                <w:sz w:val="14"/>
                <w:szCs w:val="14"/>
              </w:rPr>
              <w:t>листа для</w:t>
            </w:r>
            <w:r w:rsidR="00E749D3">
              <w:rPr>
                <w:sz w:val="14"/>
                <w:szCs w:val="14"/>
              </w:rPr>
              <w:t xml:space="preserve"> </w:t>
            </w:r>
            <w:r w:rsidR="007268DB">
              <w:rPr>
                <w:sz w:val="14"/>
                <w:szCs w:val="14"/>
              </w:rPr>
              <w:t xml:space="preserve">заказа </w:t>
            </w:r>
            <w:r>
              <w:rPr>
                <w:sz w:val="14"/>
                <w:szCs w:val="14"/>
              </w:rPr>
              <w:t>приводов на АЭС.</w:t>
            </w:r>
            <w:r>
              <w:rPr>
                <w:sz w:val="14"/>
                <w:szCs w:val="14"/>
              </w:rPr>
              <w:br/>
              <w:t>**-</w:t>
            </w:r>
            <w:r w:rsidR="001E55B4" w:rsidRPr="00216C9B">
              <w:rPr>
                <w:sz w:val="14"/>
                <w:szCs w:val="14"/>
              </w:rPr>
              <w:t xml:space="preserve">Если не указаны требуемые характеристики кабеля, </w:t>
            </w:r>
            <w:r w:rsidR="00E749D3">
              <w:rPr>
                <w:sz w:val="14"/>
                <w:szCs w:val="14"/>
              </w:rPr>
              <w:t xml:space="preserve">то </w:t>
            </w:r>
            <w:r w:rsidR="001E55B4" w:rsidRPr="00216C9B">
              <w:rPr>
                <w:sz w:val="14"/>
                <w:szCs w:val="14"/>
              </w:rPr>
              <w:t>приводы поставляются</w:t>
            </w:r>
            <w:r w:rsidR="00E749D3">
              <w:rPr>
                <w:sz w:val="14"/>
                <w:szCs w:val="14"/>
              </w:rPr>
              <w:t xml:space="preserve"> с заглушками. Заглушки без </w:t>
            </w:r>
            <w:proofErr w:type="spellStart"/>
            <w:r w:rsidR="00E749D3">
              <w:rPr>
                <w:sz w:val="14"/>
                <w:szCs w:val="14"/>
              </w:rPr>
              <w:t>Ex</w:t>
            </w:r>
            <w:proofErr w:type="spellEnd"/>
            <w:r w:rsidR="00E749D3">
              <w:rPr>
                <w:sz w:val="14"/>
                <w:szCs w:val="14"/>
              </w:rPr>
              <w:t>-</w:t>
            </w:r>
            <w:r w:rsidR="001E55B4" w:rsidRPr="00216C9B">
              <w:rPr>
                <w:sz w:val="14"/>
                <w:szCs w:val="14"/>
              </w:rPr>
              <w:t>ма</w:t>
            </w:r>
            <w:r w:rsidR="00E749D3">
              <w:rPr>
                <w:sz w:val="14"/>
                <w:szCs w:val="14"/>
              </w:rPr>
              <w:t xml:space="preserve">ркировки применяются только для </w:t>
            </w:r>
            <w:r>
              <w:rPr>
                <w:sz w:val="14"/>
                <w:szCs w:val="14"/>
              </w:rPr>
              <w:t>транспортировки</w:t>
            </w:r>
            <w:r>
              <w:rPr>
                <w:sz w:val="14"/>
                <w:szCs w:val="14"/>
              </w:rPr>
              <w:br/>
              <w:t>*** -</w:t>
            </w:r>
            <w:r w:rsidR="001E55B4" w:rsidRPr="00216C9B">
              <w:rPr>
                <w:sz w:val="14"/>
                <w:szCs w:val="14"/>
              </w:rPr>
              <w:t xml:space="preserve">Для корректного </w:t>
            </w:r>
            <w:r w:rsidR="009F04F5" w:rsidRPr="00216C9B">
              <w:rPr>
                <w:sz w:val="14"/>
                <w:szCs w:val="14"/>
              </w:rPr>
              <w:t>расчета</w:t>
            </w:r>
            <w:r w:rsidR="001E55B4" w:rsidRPr="00216C9B">
              <w:rPr>
                <w:sz w:val="14"/>
                <w:szCs w:val="14"/>
              </w:rPr>
              <w:t xml:space="preserve"> ТКП требуется заполнение специального опросного листа</w:t>
            </w:r>
            <w:r w:rsidR="00E749D3">
              <w:rPr>
                <w:sz w:val="14"/>
                <w:szCs w:val="14"/>
              </w:rPr>
              <w:t xml:space="preserve"> </w:t>
            </w:r>
          </w:p>
        </w:tc>
      </w:tr>
    </w:tbl>
    <w:p w14:paraId="1048E710" w14:textId="77777777" w:rsidR="000D4239" w:rsidRPr="001E55B4" w:rsidRDefault="009F62CE" w:rsidP="00A235DC">
      <w:pPr>
        <w:rPr>
          <w:sz w:val="16"/>
          <w:szCs w:val="16"/>
        </w:rPr>
      </w:pPr>
    </w:p>
    <w:sectPr w:rsidR="000D4239" w:rsidRPr="001E55B4" w:rsidSect="00D3278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61ED6"/>
    <w:multiLevelType w:val="hybridMultilevel"/>
    <w:tmpl w:val="718EB7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63"/>
    <w:rsid w:val="00012C0C"/>
    <w:rsid w:val="000B603E"/>
    <w:rsid w:val="000C5969"/>
    <w:rsid w:val="000D42BD"/>
    <w:rsid w:val="000F1D85"/>
    <w:rsid w:val="00100B82"/>
    <w:rsid w:val="00144B76"/>
    <w:rsid w:val="0014577D"/>
    <w:rsid w:val="001771FA"/>
    <w:rsid w:val="001A47EB"/>
    <w:rsid w:val="001C158A"/>
    <w:rsid w:val="001E55B4"/>
    <w:rsid w:val="00216C9B"/>
    <w:rsid w:val="00250567"/>
    <w:rsid w:val="002E721B"/>
    <w:rsid w:val="00343034"/>
    <w:rsid w:val="00362AFA"/>
    <w:rsid w:val="003630C5"/>
    <w:rsid w:val="003D5093"/>
    <w:rsid w:val="003F7099"/>
    <w:rsid w:val="004243A6"/>
    <w:rsid w:val="004702E9"/>
    <w:rsid w:val="004A1D2A"/>
    <w:rsid w:val="004B6B33"/>
    <w:rsid w:val="004D0862"/>
    <w:rsid w:val="00500738"/>
    <w:rsid w:val="00590131"/>
    <w:rsid w:val="005F1964"/>
    <w:rsid w:val="00606543"/>
    <w:rsid w:val="00640F1A"/>
    <w:rsid w:val="006531AF"/>
    <w:rsid w:val="006629B4"/>
    <w:rsid w:val="00695F44"/>
    <w:rsid w:val="006B415F"/>
    <w:rsid w:val="006F623F"/>
    <w:rsid w:val="0070432A"/>
    <w:rsid w:val="00712AD4"/>
    <w:rsid w:val="00726711"/>
    <w:rsid w:val="007268DB"/>
    <w:rsid w:val="007352DF"/>
    <w:rsid w:val="00793163"/>
    <w:rsid w:val="007C04A0"/>
    <w:rsid w:val="007D6CAE"/>
    <w:rsid w:val="0085394B"/>
    <w:rsid w:val="008A034E"/>
    <w:rsid w:val="008A484C"/>
    <w:rsid w:val="008C0037"/>
    <w:rsid w:val="008C17B4"/>
    <w:rsid w:val="008D6DCC"/>
    <w:rsid w:val="008E23F8"/>
    <w:rsid w:val="00935EAB"/>
    <w:rsid w:val="00946074"/>
    <w:rsid w:val="009539F7"/>
    <w:rsid w:val="009A3759"/>
    <w:rsid w:val="009D7AED"/>
    <w:rsid w:val="009F04F5"/>
    <w:rsid w:val="009F62CE"/>
    <w:rsid w:val="00A235DC"/>
    <w:rsid w:val="00A610D4"/>
    <w:rsid w:val="00AD434E"/>
    <w:rsid w:val="00B07962"/>
    <w:rsid w:val="00B7000D"/>
    <w:rsid w:val="00BB1269"/>
    <w:rsid w:val="00BB5D51"/>
    <w:rsid w:val="00BE226F"/>
    <w:rsid w:val="00BF3ED1"/>
    <w:rsid w:val="00C137DE"/>
    <w:rsid w:val="00C41B54"/>
    <w:rsid w:val="00C5111F"/>
    <w:rsid w:val="00C9395B"/>
    <w:rsid w:val="00CF7185"/>
    <w:rsid w:val="00D13907"/>
    <w:rsid w:val="00D14001"/>
    <w:rsid w:val="00D145AF"/>
    <w:rsid w:val="00D2112D"/>
    <w:rsid w:val="00D24AED"/>
    <w:rsid w:val="00D32784"/>
    <w:rsid w:val="00D81EA7"/>
    <w:rsid w:val="00E302E8"/>
    <w:rsid w:val="00E51977"/>
    <w:rsid w:val="00E70DE2"/>
    <w:rsid w:val="00E749D3"/>
    <w:rsid w:val="00EC36A7"/>
    <w:rsid w:val="00EC694F"/>
    <w:rsid w:val="00ED7C65"/>
    <w:rsid w:val="00F120FC"/>
    <w:rsid w:val="00F34316"/>
    <w:rsid w:val="00F404D9"/>
    <w:rsid w:val="00F44449"/>
    <w:rsid w:val="00FC1937"/>
    <w:rsid w:val="00FC388F"/>
    <w:rsid w:val="00FD55A5"/>
    <w:rsid w:val="00FE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85C5"/>
  <w15:chartTrackingRefBased/>
  <w15:docId w15:val="{F9404DDE-B26C-468E-AF5F-5A81443D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D7C6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D7C6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D7C6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D7C6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D7C65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ED7C65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D7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D7C6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4B6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2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5F8FC-40FC-4631-90B7-F67EE92E8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Lebeshev Alexandr</dc:creator>
  <cp:keywords/>
  <dc:description/>
  <cp:lastModifiedBy>илья ракович</cp:lastModifiedBy>
  <cp:revision>101</cp:revision>
  <cp:lastPrinted>2018-04-10T08:31:00Z</cp:lastPrinted>
  <dcterms:created xsi:type="dcterms:W3CDTF">2018-04-10T07:32:00Z</dcterms:created>
  <dcterms:modified xsi:type="dcterms:W3CDTF">2026-08-11T19:49:00Z</dcterms:modified>
</cp:coreProperties>
</file>